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0203-2019-2024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七星瓢虫环境科技(苏州)有限公司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2024年04月08日 上午至2024年04月08日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