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中艺音美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BXXCC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中艺音美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什集工业园1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鲁西新区人民路288号5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乐器、体育用品及器材、教学专用仪器、教学用模型及教具、仪器仪表、电子产品、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乐器、体育用品及器材、教学专用仪器、教学用模型及教具、仪器仪表、电子产品、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乐器、体育用品及器材、教学专用仪器、教学用模型及教具、仪器仪表、电子产品、办公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中艺音美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什集工业园1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鲁西新区人民路288号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乐器、体育用品及器材、教学专用仪器、教学用模型及教具、仪器仪表、电子产品、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乐器、体育用品及器材、教学专用仪器、教学用模型及教具、仪器仪表、电子产品、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乐器、体育用品及器材、教学专用仪器、教学用模型及教具、仪器仪表、电子产品、办公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