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河北茂捷家具贸易有限公司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2024年04月09日 上午至2024年04月10日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