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重庆福家鑫商贸有限公司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2024-04-07 9:00:00上午至2024-04-07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