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EE52B1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EE52B1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E52B1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E52B1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EE52B1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A51349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EE52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E74501" w:rsidRPr="00E74501">
              <w:rPr>
                <w:rFonts w:eastAsiaTheme="minorEastAsia" w:hAnsiTheme="minorEastAsia" w:hint="eastAsia"/>
                <w:sz w:val="24"/>
                <w:szCs w:val="24"/>
              </w:rPr>
              <w:t>姜建平</w:t>
            </w:r>
            <w:r w:rsidR="00E03405" w:rsidRPr="00EE52B1">
              <w:rPr>
                <w:rFonts w:eastAsiaTheme="minorEastAsia"/>
                <w:szCs w:val="22"/>
              </w:rPr>
              <w:t xml:space="preserve"> 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EE52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E74501">
              <w:rPr>
                <w:rFonts w:ascii="宋体" w:hAnsi="宋体" w:hint="eastAsia"/>
                <w:sz w:val="24"/>
              </w:rPr>
              <w:t>杨婷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E52B1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EE52B1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EE52B1" w:rsidRDefault="00971600" w:rsidP="00D02CEB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70872">
              <w:rPr>
                <w:rFonts w:eastAsiaTheme="minorEastAsia" w:hAnsiTheme="minorEastAsia"/>
                <w:sz w:val="24"/>
                <w:szCs w:val="24"/>
              </w:rPr>
              <w:t>伍光华、</w:t>
            </w:r>
            <w:r w:rsidR="00A51349" w:rsidRPr="00EE52B1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EE52B1">
              <w:rPr>
                <w:rFonts w:eastAsiaTheme="minorEastAsia"/>
                <w:sz w:val="24"/>
                <w:szCs w:val="24"/>
              </w:rPr>
              <w:t>20</w:t>
            </w:r>
            <w:r w:rsidR="00947436" w:rsidRPr="00EE52B1">
              <w:rPr>
                <w:rFonts w:eastAsiaTheme="minorEastAsia"/>
                <w:sz w:val="24"/>
                <w:szCs w:val="24"/>
              </w:rPr>
              <w:t>20.</w:t>
            </w:r>
            <w:r w:rsidR="00D02CEB">
              <w:rPr>
                <w:rFonts w:eastAsiaTheme="minorEastAsia" w:hint="eastAsia"/>
                <w:sz w:val="24"/>
                <w:szCs w:val="24"/>
              </w:rPr>
              <w:t>5.16</w:t>
            </w:r>
          </w:p>
        </w:tc>
        <w:tc>
          <w:tcPr>
            <w:tcW w:w="1585" w:type="dxa"/>
            <w:vMerge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EE52B1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66A54" w:rsidRPr="00EE52B1" w:rsidRDefault="00971600" w:rsidP="00866A54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EE52B1">
              <w:rPr>
                <w:rFonts w:eastAsiaTheme="minorEastAsia" w:hAnsiTheme="minorEastAsia"/>
                <w:szCs w:val="21"/>
              </w:rPr>
              <w:t>审核条款：</w:t>
            </w:r>
            <w:r w:rsidR="00A70872" w:rsidRPr="00A70872">
              <w:rPr>
                <w:rFonts w:eastAsiaTheme="minorEastAsia" w:hint="eastAsia"/>
                <w:szCs w:val="21"/>
              </w:rPr>
              <w:t>OHSMS</w:t>
            </w:r>
            <w:r w:rsidR="00A70872" w:rsidRPr="00A70872">
              <w:rPr>
                <w:rFonts w:eastAsiaTheme="minorEastAsia" w:hint="eastAsia"/>
                <w:szCs w:val="21"/>
              </w:rPr>
              <w:t>（指导实习）</w:t>
            </w:r>
            <w:r w:rsidR="00A70872" w:rsidRPr="00A70872">
              <w:rPr>
                <w:rFonts w:eastAsiaTheme="minorEastAsia" w:hint="eastAsia"/>
                <w:szCs w:val="21"/>
              </w:rPr>
              <w:t>: 5.3</w:t>
            </w:r>
            <w:r w:rsidR="00A70872" w:rsidRPr="00A70872">
              <w:rPr>
                <w:rFonts w:eastAsiaTheme="minorEastAsia" w:hint="eastAsia"/>
                <w:szCs w:val="21"/>
              </w:rPr>
              <w:t>组织的岗位、职责和权限、</w:t>
            </w:r>
            <w:r w:rsidR="00A70872" w:rsidRPr="00A70872">
              <w:rPr>
                <w:rFonts w:eastAsiaTheme="minorEastAsia" w:hint="eastAsia"/>
                <w:szCs w:val="21"/>
              </w:rPr>
              <w:t>6.2.1</w:t>
            </w:r>
            <w:r w:rsidR="00A70872" w:rsidRPr="00A70872">
              <w:rPr>
                <w:rFonts w:eastAsiaTheme="minorEastAsia" w:hint="eastAsia"/>
                <w:szCs w:val="21"/>
              </w:rPr>
              <w:t>职业健康安全目标、</w:t>
            </w:r>
            <w:r w:rsidR="00A70872" w:rsidRPr="00A70872">
              <w:rPr>
                <w:rFonts w:eastAsiaTheme="minorEastAsia" w:hint="eastAsia"/>
                <w:szCs w:val="21"/>
              </w:rPr>
              <w:t>6.2.2</w:t>
            </w:r>
            <w:r w:rsidR="00A70872" w:rsidRPr="00A70872">
              <w:rPr>
                <w:rFonts w:eastAsiaTheme="minorEastAsia" w:hint="eastAsia"/>
                <w:szCs w:val="21"/>
              </w:rPr>
              <w:t>实现职业健康安全目标措施的策划</w:t>
            </w:r>
            <w:r w:rsidR="00A70872" w:rsidRPr="00A70872">
              <w:rPr>
                <w:rFonts w:eastAsiaTheme="minorEastAsia" w:hint="eastAsia"/>
                <w:szCs w:val="21"/>
              </w:rPr>
              <w:t>7.2</w:t>
            </w:r>
            <w:r w:rsidR="00A70872" w:rsidRPr="00A70872">
              <w:rPr>
                <w:rFonts w:eastAsiaTheme="minorEastAsia" w:hint="eastAsia"/>
                <w:szCs w:val="21"/>
              </w:rPr>
              <w:t>能力、</w:t>
            </w:r>
            <w:r w:rsidR="00A70872" w:rsidRPr="00A70872">
              <w:rPr>
                <w:rFonts w:eastAsiaTheme="minorEastAsia" w:hint="eastAsia"/>
                <w:szCs w:val="21"/>
              </w:rPr>
              <w:t>7.3</w:t>
            </w:r>
            <w:r w:rsidR="00A70872" w:rsidRPr="00A70872">
              <w:rPr>
                <w:rFonts w:eastAsiaTheme="minorEastAsia" w:hint="eastAsia"/>
                <w:szCs w:val="21"/>
              </w:rPr>
              <w:t>意识、</w:t>
            </w:r>
            <w:r w:rsidR="00A70872" w:rsidRPr="00A70872">
              <w:rPr>
                <w:rFonts w:eastAsiaTheme="minorEastAsia" w:hint="eastAsia"/>
                <w:szCs w:val="21"/>
              </w:rPr>
              <w:t>7.5.1</w:t>
            </w:r>
            <w:r w:rsidR="00A70872" w:rsidRPr="00A70872">
              <w:rPr>
                <w:rFonts w:eastAsiaTheme="minorEastAsia" w:hint="eastAsia"/>
                <w:szCs w:val="21"/>
              </w:rPr>
              <w:t>形成文件的信息总则、</w:t>
            </w:r>
            <w:r w:rsidR="00A70872" w:rsidRPr="00A70872">
              <w:rPr>
                <w:rFonts w:eastAsiaTheme="minorEastAsia" w:hint="eastAsia"/>
                <w:szCs w:val="21"/>
              </w:rPr>
              <w:t>7.5.2</w:t>
            </w:r>
            <w:r w:rsidR="00A70872" w:rsidRPr="00A70872">
              <w:rPr>
                <w:rFonts w:eastAsiaTheme="minorEastAsia" w:hint="eastAsia"/>
                <w:szCs w:val="21"/>
              </w:rPr>
              <w:t>形成文件的信息的创建和更新、</w:t>
            </w:r>
            <w:r w:rsidR="00A70872" w:rsidRPr="00A70872">
              <w:rPr>
                <w:rFonts w:eastAsiaTheme="minorEastAsia" w:hint="eastAsia"/>
                <w:szCs w:val="21"/>
              </w:rPr>
              <w:t>7.5.3</w:t>
            </w:r>
            <w:r w:rsidR="00A70872" w:rsidRPr="00A70872">
              <w:rPr>
                <w:rFonts w:eastAsiaTheme="minorEastAsia" w:hint="eastAsia"/>
                <w:szCs w:val="21"/>
              </w:rPr>
              <w:t>形成文件的信息的控制、</w:t>
            </w:r>
            <w:r w:rsidR="00A70872" w:rsidRPr="00A70872">
              <w:rPr>
                <w:rFonts w:eastAsiaTheme="minorEastAsia" w:hint="eastAsia"/>
                <w:szCs w:val="21"/>
              </w:rPr>
              <w:t xml:space="preserve">9.2 </w:t>
            </w:r>
            <w:r w:rsidR="00A70872" w:rsidRPr="00A70872">
              <w:rPr>
                <w:rFonts w:eastAsiaTheme="minorEastAsia" w:hint="eastAsia"/>
                <w:szCs w:val="21"/>
              </w:rPr>
              <w:t>内部审核、</w:t>
            </w:r>
            <w:r w:rsidR="00A70872" w:rsidRPr="00A70872">
              <w:rPr>
                <w:rFonts w:eastAsiaTheme="minorEastAsia" w:hint="eastAsia"/>
                <w:szCs w:val="21"/>
              </w:rPr>
              <w:t>10.2</w:t>
            </w:r>
            <w:r w:rsidR="00A70872" w:rsidRPr="00A70872">
              <w:rPr>
                <w:rFonts w:eastAsiaTheme="minorEastAsia" w:hint="eastAsia"/>
                <w:szCs w:val="21"/>
              </w:rPr>
              <w:t>不符合</w:t>
            </w:r>
            <w:r w:rsidR="00A70872" w:rsidRPr="00A70872">
              <w:rPr>
                <w:rFonts w:eastAsiaTheme="minorEastAsia" w:hint="eastAsia"/>
                <w:szCs w:val="21"/>
              </w:rPr>
              <w:t>/</w:t>
            </w:r>
            <w:r w:rsidR="00A70872" w:rsidRPr="00A70872">
              <w:rPr>
                <w:rFonts w:eastAsiaTheme="minorEastAsia" w:hint="eastAsia"/>
                <w:szCs w:val="21"/>
              </w:rPr>
              <w:t>事件和纠正措施，</w:t>
            </w:r>
            <w:r w:rsidR="00A70872" w:rsidRPr="00A70872">
              <w:rPr>
                <w:rFonts w:eastAsiaTheme="minorEastAsia" w:hint="eastAsia"/>
                <w:szCs w:val="21"/>
              </w:rPr>
              <w:t>6.1.2</w:t>
            </w:r>
            <w:r w:rsidR="00A70872" w:rsidRPr="00A70872">
              <w:rPr>
                <w:rFonts w:eastAsiaTheme="minorEastAsia" w:hint="eastAsia"/>
                <w:szCs w:val="21"/>
              </w:rPr>
              <w:t>危险源的辨识与评价、</w:t>
            </w:r>
            <w:r w:rsidR="00A70872" w:rsidRPr="00A70872">
              <w:rPr>
                <w:rFonts w:eastAsiaTheme="minorEastAsia" w:hint="eastAsia"/>
                <w:szCs w:val="21"/>
              </w:rPr>
              <w:t>6.1.3</w:t>
            </w:r>
            <w:r w:rsidR="00A70872" w:rsidRPr="00A70872">
              <w:rPr>
                <w:rFonts w:eastAsiaTheme="minorEastAsia" w:hint="eastAsia"/>
                <w:szCs w:val="21"/>
              </w:rPr>
              <w:t>合规义务、</w:t>
            </w:r>
            <w:r w:rsidR="00A70872" w:rsidRPr="00A70872">
              <w:rPr>
                <w:rFonts w:eastAsiaTheme="minorEastAsia" w:hint="eastAsia"/>
                <w:szCs w:val="21"/>
              </w:rPr>
              <w:t>6.1.4</w:t>
            </w:r>
            <w:r w:rsidR="00A70872" w:rsidRPr="00A70872">
              <w:rPr>
                <w:rFonts w:eastAsiaTheme="minorEastAsia" w:hint="eastAsia"/>
                <w:szCs w:val="21"/>
              </w:rPr>
              <w:t>措施的策划、</w:t>
            </w:r>
            <w:r w:rsidR="00A70872" w:rsidRPr="00A70872">
              <w:rPr>
                <w:rFonts w:eastAsiaTheme="minorEastAsia" w:hint="eastAsia"/>
                <w:szCs w:val="21"/>
              </w:rPr>
              <w:t>8.1</w:t>
            </w:r>
            <w:r w:rsidR="00A70872" w:rsidRPr="00A70872">
              <w:rPr>
                <w:rFonts w:eastAsiaTheme="minorEastAsia" w:hint="eastAsia"/>
                <w:szCs w:val="21"/>
              </w:rPr>
              <w:t>运行策划和控制、</w:t>
            </w:r>
            <w:r w:rsidR="00A70872" w:rsidRPr="00A70872">
              <w:rPr>
                <w:rFonts w:eastAsiaTheme="minorEastAsia" w:hint="eastAsia"/>
                <w:szCs w:val="21"/>
              </w:rPr>
              <w:t>9.1</w:t>
            </w:r>
            <w:r w:rsidR="00A70872" w:rsidRPr="00A70872">
              <w:rPr>
                <w:rFonts w:eastAsiaTheme="minorEastAsia" w:hint="eastAsia"/>
                <w:szCs w:val="21"/>
              </w:rPr>
              <w:t>监视、测量、分析和评价（</w:t>
            </w:r>
            <w:r w:rsidR="00A70872" w:rsidRPr="00A70872">
              <w:rPr>
                <w:rFonts w:eastAsiaTheme="minorEastAsia" w:hint="eastAsia"/>
                <w:szCs w:val="21"/>
              </w:rPr>
              <w:t>9.1.1</w:t>
            </w:r>
            <w:r w:rsidR="00A70872" w:rsidRPr="00A70872">
              <w:rPr>
                <w:rFonts w:eastAsiaTheme="minorEastAsia" w:hint="eastAsia"/>
                <w:szCs w:val="21"/>
              </w:rPr>
              <w:t>总则、</w:t>
            </w:r>
            <w:r w:rsidR="00A70872" w:rsidRPr="00A70872">
              <w:rPr>
                <w:rFonts w:eastAsiaTheme="minorEastAsia" w:hint="eastAsia"/>
                <w:szCs w:val="21"/>
              </w:rPr>
              <w:t>9.1.2</w:t>
            </w:r>
            <w:r w:rsidR="00A70872" w:rsidRPr="00A70872">
              <w:rPr>
                <w:rFonts w:eastAsiaTheme="minorEastAsia" w:hint="eastAsia"/>
                <w:szCs w:val="21"/>
              </w:rPr>
              <w:t>合规性评价）、</w:t>
            </w:r>
            <w:r w:rsidR="00A70872" w:rsidRPr="00A70872">
              <w:rPr>
                <w:rFonts w:eastAsiaTheme="minorEastAsia" w:hint="eastAsia"/>
                <w:szCs w:val="21"/>
              </w:rPr>
              <w:t>8.2</w:t>
            </w:r>
            <w:r w:rsidR="00A70872" w:rsidRPr="00A70872">
              <w:rPr>
                <w:rFonts w:eastAsiaTheme="minorEastAsia" w:hint="eastAsia"/>
                <w:szCs w:val="21"/>
              </w:rPr>
              <w:t>应急准备和响应</w:t>
            </w:r>
            <w:r w:rsidR="00A70872" w:rsidRPr="00A70872">
              <w:rPr>
                <w:rFonts w:eastAsiaTheme="minorEastAsia" w:hint="eastAsia"/>
                <w:szCs w:val="21"/>
              </w:rPr>
              <w:t>,</w:t>
            </w:r>
          </w:p>
        </w:tc>
        <w:tc>
          <w:tcPr>
            <w:tcW w:w="1585" w:type="dxa"/>
            <w:vMerge/>
          </w:tcPr>
          <w:p w:rsidR="008973EE" w:rsidRPr="00EE52B1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EE52B1" w:rsidTr="00194E5B">
        <w:trPr>
          <w:trHeight w:val="2317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EE52B1" w:rsidRDefault="00A70872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FC4F9E" w:rsidRPr="00EE52B1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EE52B1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D55E7" w:rsidRPr="00EE52B1" w:rsidRDefault="004D55E7" w:rsidP="00A70872">
            <w:pPr>
              <w:spacing w:beforeLines="69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</w:t>
            </w:r>
            <w:r w:rsidR="00F97087" w:rsidRPr="00EE52B1">
              <w:rPr>
                <w:rFonts w:eastAsiaTheme="minorEastAsia" w:hAnsiTheme="minorEastAsia"/>
                <w:sz w:val="24"/>
                <w:szCs w:val="24"/>
              </w:rPr>
              <w:t>法律法规收集及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合规性评价，应急准备和相应控制，不符合纠正与预防，事故事件调查处理等</w:t>
            </w:r>
            <w:r w:rsidR="00194E5B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EE52B1" w:rsidRDefault="00C84495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EE52B1" w:rsidTr="00EC6620">
        <w:trPr>
          <w:trHeight w:val="516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274A36" w:rsidRPr="00EE52B1" w:rsidRDefault="00A70872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4D55E7" w:rsidRPr="00EE52B1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目标：</w:t>
            </w:r>
          </w:p>
          <w:tbl>
            <w:tblPr>
              <w:tblStyle w:val="ac"/>
              <w:tblW w:w="10377" w:type="dxa"/>
              <w:tblLayout w:type="fixed"/>
              <w:tblLook w:val="04A0"/>
            </w:tblPr>
            <w:tblGrid>
              <w:gridCol w:w="766"/>
              <w:gridCol w:w="2906"/>
              <w:gridCol w:w="3131"/>
              <w:gridCol w:w="2242"/>
              <w:gridCol w:w="1332"/>
            </w:tblGrid>
            <w:tr w:rsidR="00B729F6" w:rsidRPr="00EE52B1" w:rsidTr="00466134">
              <w:tc>
                <w:tcPr>
                  <w:tcW w:w="766" w:type="dxa"/>
                </w:tcPr>
                <w:p w:rsidR="00B729F6" w:rsidRPr="00EE52B1" w:rsidRDefault="00B729F6" w:rsidP="00466134">
                  <w:pPr>
                    <w:spacing w:line="220" w:lineRule="atLeast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EE52B1">
                    <w:rPr>
                      <w:rFonts w:eastAsiaTheme="minorEastAsia" w:hAnsiTheme="minor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2906" w:type="dxa"/>
                </w:tcPr>
                <w:p w:rsidR="00B729F6" w:rsidRPr="00EE52B1" w:rsidRDefault="00B729F6" w:rsidP="00466134">
                  <w:pPr>
                    <w:spacing w:line="220" w:lineRule="atLeast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EE52B1">
                    <w:rPr>
                      <w:rFonts w:eastAsiaTheme="minorEastAsia" w:hAnsiTheme="minor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3131" w:type="dxa"/>
                </w:tcPr>
                <w:p w:rsidR="00B729F6" w:rsidRPr="00EE52B1" w:rsidRDefault="00B729F6" w:rsidP="00466134">
                  <w:pPr>
                    <w:spacing w:line="220" w:lineRule="atLeast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EE52B1">
                    <w:rPr>
                      <w:rFonts w:eastAsiaTheme="minorEastAsia" w:hAnsiTheme="minorEastAsia"/>
                      <w:sz w:val="24"/>
                      <w:szCs w:val="24"/>
                    </w:rPr>
                    <w:t>考核方式</w:t>
                  </w:r>
                </w:p>
              </w:tc>
              <w:tc>
                <w:tcPr>
                  <w:tcW w:w="2242" w:type="dxa"/>
                </w:tcPr>
                <w:p w:rsidR="00B729F6" w:rsidRPr="00EE52B1" w:rsidRDefault="00B729F6" w:rsidP="00466134">
                  <w:pPr>
                    <w:spacing w:line="220" w:lineRule="atLeast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EE52B1">
                    <w:rPr>
                      <w:rFonts w:eastAsiaTheme="minorEastAsia" w:hAnsiTheme="minorEastAsia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1332" w:type="dxa"/>
                </w:tcPr>
                <w:p w:rsidR="00B729F6" w:rsidRPr="00EE52B1" w:rsidRDefault="00B729F6" w:rsidP="00466134">
                  <w:pPr>
                    <w:spacing w:line="220" w:lineRule="atLeast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EE52B1">
                    <w:rPr>
                      <w:rFonts w:eastAsiaTheme="minorEastAsia" w:hAnsiTheme="minorEastAsia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E74501" w:rsidRPr="00EE52B1" w:rsidTr="00466134">
              <w:trPr>
                <w:trHeight w:val="399"/>
              </w:trPr>
              <w:tc>
                <w:tcPr>
                  <w:tcW w:w="766" w:type="dxa"/>
                  <w:vMerge w:val="restart"/>
                  <w:vAlign w:val="center"/>
                </w:tcPr>
                <w:p w:rsidR="00E74501" w:rsidRPr="00EE52B1" w:rsidRDefault="00E74501" w:rsidP="00466134"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 w:rsidRPr="00EE52B1">
                    <w:rPr>
                      <w:rFonts w:eastAsiaTheme="minorEastAsia" w:hAnsiTheme="minorEastAsia"/>
                      <w:szCs w:val="21"/>
                    </w:rPr>
                    <w:t>行政部</w:t>
                  </w:r>
                </w:p>
              </w:tc>
              <w:tc>
                <w:tcPr>
                  <w:tcW w:w="2906" w:type="dxa"/>
                </w:tcPr>
                <w:p w:rsidR="00E74501" w:rsidRPr="00EE52B1" w:rsidRDefault="00E74501" w:rsidP="007167E6"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eastAsiaTheme="minorEastAsia" w:hAnsiTheme="minorEastAsia"/>
                      <w:szCs w:val="21"/>
                    </w:rPr>
                    <w:t>职业病</w:t>
                  </w:r>
                  <w:r w:rsidRPr="00EE52B1">
                    <w:rPr>
                      <w:rFonts w:eastAsiaTheme="minorEastAsia" w:hAnsiTheme="minorEastAsia"/>
                      <w:szCs w:val="21"/>
                    </w:rPr>
                    <w:t>为零</w:t>
                  </w:r>
                </w:p>
              </w:tc>
              <w:tc>
                <w:tcPr>
                  <w:tcW w:w="3131" w:type="dxa"/>
                </w:tcPr>
                <w:p w:rsidR="00E74501" w:rsidRPr="00EE52B1" w:rsidRDefault="00E74501" w:rsidP="007167E6"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eastAsiaTheme="minorEastAsia"/>
                      <w:szCs w:val="21"/>
                    </w:rPr>
                    <w:t>职业病统计记录</w:t>
                  </w:r>
                </w:p>
              </w:tc>
              <w:tc>
                <w:tcPr>
                  <w:tcW w:w="2242" w:type="dxa"/>
                </w:tcPr>
                <w:p w:rsidR="00E74501" w:rsidRPr="00EE52B1" w:rsidRDefault="00E74501" w:rsidP="007167E6"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eastAsiaTheme="minorEastAsia" w:hAnsiTheme="minorEastAsia"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332" w:type="dxa"/>
                </w:tcPr>
                <w:p w:rsidR="00E74501" w:rsidRPr="00EE52B1" w:rsidRDefault="00E74501" w:rsidP="007167E6">
                  <w:pPr>
                    <w:jc w:val="center"/>
                    <w:rPr>
                      <w:rFonts w:eastAsiaTheme="minorEastAsia"/>
                      <w:szCs w:val="21"/>
                    </w:rPr>
                  </w:pPr>
                  <w:r w:rsidRPr="00EE52B1">
                    <w:rPr>
                      <w:rFonts w:eastAsiaTheme="minorEastAsia" w:hAnsiTheme="minorEastAsia"/>
                      <w:szCs w:val="21"/>
                    </w:rPr>
                    <w:t>已经完成</w:t>
                  </w:r>
                </w:p>
              </w:tc>
            </w:tr>
            <w:tr w:rsidR="00E74501" w:rsidRPr="00EE52B1" w:rsidTr="00466134">
              <w:trPr>
                <w:trHeight w:val="399"/>
              </w:trPr>
              <w:tc>
                <w:tcPr>
                  <w:tcW w:w="766" w:type="dxa"/>
                  <w:vMerge/>
                  <w:vAlign w:val="center"/>
                </w:tcPr>
                <w:p w:rsidR="00E74501" w:rsidRPr="00EE52B1" w:rsidRDefault="00E74501" w:rsidP="00466134">
                  <w:pPr>
                    <w:spacing w:line="220" w:lineRule="atLeast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906" w:type="dxa"/>
                </w:tcPr>
                <w:p w:rsidR="00E74501" w:rsidRPr="00EE52B1" w:rsidRDefault="00E74501" w:rsidP="007167E6">
                  <w:pPr>
                    <w:rPr>
                      <w:rFonts w:eastAsiaTheme="minorEastAsia"/>
                      <w:szCs w:val="21"/>
                    </w:rPr>
                  </w:pPr>
                  <w:r w:rsidRPr="00EE52B1">
                    <w:rPr>
                      <w:rFonts w:eastAsiaTheme="minorEastAsia" w:hAnsiTheme="minorEastAsia"/>
                      <w:szCs w:val="21"/>
                    </w:rPr>
                    <w:t>火灾</w:t>
                  </w:r>
                  <w:r>
                    <w:rPr>
                      <w:rFonts w:eastAsiaTheme="minorEastAsia" w:hAnsiTheme="minorEastAsia"/>
                      <w:szCs w:val="21"/>
                    </w:rPr>
                    <w:t>触电</w:t>
                  </w:r>
                  <w:r w:rsidRPr="00EE52B1">
                    <w:rPr>
                      <w:rFonts w:eastAsiaTheme="minorEastAsia" w:hAnsiTheme="minorEastAsia"/>
                      <w:szCs w:val="21"/>
                    </w:rPr>
                    <w:t>事故为</w:t>
                  </w:r>
                  <w:r w:rsidRPr="00EE52B1">
                    <w:rPr>
                      <w:rFonts w:eastAsiaTheme="minorEastAsia"/>
                      <w:szCs w:val="21"/>
                    </w:rPr>
                    <w:t>0</w:t>
                  </w:r>
                  <w:r w:rsidRPr="00EE52B1">
                    <w:rPr>
                      <w:rFonts w:eastAsiaTheme="minorEastAsia" w:hAnsiTheme="minorEastAsia"/>
                      <w:szCs w:val="21"/>
                    </w:rPr>
                    <w:t>、</w:t>
                  </w:r>
                </w:p>
              </w:tc>
              <w:tc>
                <w:tcPr>
                  <w:tcW w:w="3131" w:type="dxa"/>
                </w:tcPr>
                <w:p w:rsidR="00E74501" w:rsidRPr="00EE52B1" w:rsidRDefault="00E74501" w:rsidP="007167E6">
                  <w:pPr>
                    <w:rPr>
                      <w:rFonts w:eastAsiaTheme="minorEastAsia"/>
                      <w:szCs w:val="21"/>
                    </w:rPr>
                  </w:pPr>
                  <w:r w:rsidRPr="00EE52B1">
                    <w:rPr>
                      <w:rFonts w:eastAsiaTheme="minorEastAsia" w:hAnsiTheme="minorEastAsia"/>
                      <w:szCs w:val="21"/>
                    </w:rPr>
                    <w:t>查看火灾</w:t>
                  </w:r>
                  <w:r>
                    <w:rPr>
                      <w:rFonts w:eastAsiaTheme="minorEastAsia" w:hAnsiTheme="minorEastAsia"/>
                      <w:szCs w:val="21"/>
                    </w:rPr>
                    <w:t>触电</w:t>
                  </w:r>
                  <w:r w:rsidRPr="00EE52B1">
                    <w:rPr>
                      <w:rFonts w:eastAsiaTheme="minorEastAsia" w:hAnsiTheme="minorEastAsia"/>
                      <w:szCs w:val="21"/>
                    </w:rPr>
                    <w:t>事故记录</w:t>
                  </w:r>
                </w:p>
              </w:tc>
              <w:tc>
                <w:tcPr>
                  <w:tcW w:w="2242" w:type="dxa"/>
                </w:tcPr>
                <w:p w:rsidR="00E74501" w:rsidRPr="00EE52B1" w:rsidRDefault="00E74501" w:rsidP="007167E6">
                  <w:pPr>
                    <w:rPr>
                      <w:rFonts w:eastAsiaTheme="minorEastAsia"/>
                      <w:szCs w:val="21"/>
                    </w:rPr>
                  </w:pPr>
                  <w:r w:rsidRPr="00EE52B1">
                    <w:rPr>
                      <w:rFonts w:eastAsiaTheme="minorEastAsia" w:hAnsiTheme="minorEastAsia"/>
                      <w:szCs w:val="21"/>
                    </w:rPr>
                    <w:t>火灾</w:t>
                  </w:r>
                  <w:r>
                    <w:rPr>
                      <w:rFonts w:eastAsiaTheme="minorEastAsia" w:hAnsiTheme="minorEastAsia"/>
                      <w:szCs w:val="21"/>
                    </w:rPr>
                    <w:t>触电</w:t>
                  </w:r>
                  <w:r w:rsidRPr="00EE52B1">
                    <w:rPr>
                      <w:rFonts w:eastAsiaTheme="minorEastAsia" w:hAnsiTheme="minorEastAsia"/>
                      <w:szCs w:val="21"/>
                    </w:rPr>
                    <w:t>事故</w:t>
                  </w:r>
                  <w:r w:rsidRPr="00EE52B1">
                    <w:rPr>
                      <w:rFonts w:eastAsiaTheme="minorEastAsia"/>
                      <w:szCs w:val="21"/>
                    </w:rPr>
                    <w:t>0</w:t>
                  </w:r>
                  <w:r w:rsidRPr="00EE52B1">
                    <w:rPr>
                      <w:rFonts w:eastAsiaTheme="minorEastAsia" w:hAnsiTheme="minorEastAsia"/>
                      <w:szCs w:val="21"/>
                    </w:rPr>
                    <w:t>次</w:t>
                  </w:r>
                </w:p>
              </w:tc>
              <w:tc>
                <w:tcPr>
                  <w:tcW w:w="1332" w:type="dxa"/>
                </w:tcPr>
                <w:p w:rsidR="00E74501" w:rsidRPr="00EE52B1" w:rsidRDefault="00E74501" w:rsidP="007167E6">
                  <w:pPr>
                    <w:jc w:val="center"/>
                    <w:rPr>
                      <w:rFonts w:eastAsiaTheme="minorEastAsia"/>
                      <w:szCs w:val="21"/>
                    </w:rPr>
                  </w:pPr>
                  <w:r w:rsidRPr="00EE52B1">
                    <w:rPr>
                      <w:rFonts w:eastAsiaTheme="minorEastAsia" w:hAnsiTheme="minorEastAsia"/>
                      <w:szCs w:val="21"/>
                    </w:rPr>
                    <w:t>已经完成</w:t>
                  </w:r>
                </w:p>
              </w:tc>
            </w:tr>
            <w:tr w:rsidR="00E74501" w:rsidRPr="00EE52B1" w:rsidTr="00466134">
              <w:trPr>
                <w:trHeight w:val="399"/>
              </w:trPr>
              <w:tc>
                <w:tcPr>
                  <w:tcW w:w="766" w:type="dxa"/>
                  <w:vMerge/>
                  <w:vAlign w:val="center"/>
                </w:tcPr>
                <w:p w:rsidR="00E74501" w:rsidRPr="00EE52B1" w:rsidRDefault="00E74501" w:rsidP="00466134">
                  <w:pPr>
                    <w:spacing w:line="220" w:lineRule="atLeast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906" w:type="dxa"/>
                </w:tcPr>
                <w:p w:rsidR="00E74501" w:rsidRPr="00EE52B1" w:rsidRDefault="0080244A" w:rsidP="0080244A">
                  <w:pPr>
                    <w:rPr>
                      <w:rFonts w:eastAsiaTheme="minorEastAsia"/>
                      <w:szCs w:val="21"/>
                    </w:rPr>
                  </w:pPr>
                  <w:r w:rsidRPr="0080244A">
                    <w:rPr>
                      <w:rFonts w:eastAsiaTheme="minorEastAsia" w:hAnsiTheme="minorEastAsia" w:hint="eastAsia"/>
                      <w:szCs w:val="21"/>
                    </w:rPr>
                    <w:t>办公场所垃圾分类存放率达</w:t>
                  </w:r>
                  <w:r w:rsidRPr="0080244A">
                    <w:rPr>
                      <w:rFonts w:eastAsiaTheme="minorEastAsia" w:hAnsiTheme="minorEastAsia" w:hint="eastAsia"/>
                      <w:szCs w:val="21"/>
                    </w:rPr>
                    <w:t>100%</w:t>
                  </w:r>
                  <w:r w:rsidRPr="0080244A">
                    <w:rPr>
                      <w:rFonts w:eastAsiaTheme="minorEastAsia" w:hAnsiTheme="minorEastAsia" w:hint="eastAsia"/>
                      <w:szCs w:val="21"/>
                    </w:rPr>
                    <w:t>；</w:t>
                  </w:r>
                  <w:r w:rsidRPr="00EE52B1">
                    <w:rPr>
                      <w:rFonts w:eastAsiaTheme="minor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3131" w:type="dxa"/>
                </w:tcPr>
                <w:p w:rsidR="00E74501" w:rsidRPr="00EE52B1" w:rsidRDefault="00E74501" w:rsidP="007167E6">
                  <w:pPr>
                    <w:rPr>
                      <w:rFonts w:eastAsiaTheme="minorEastAsia"/>
                      <w:szCs w:val="21"/>
                    </w:rPr>
                  </w:pPr>
                  <w:r w:rsidRPr="00EE52B1">
                    <w:rPr>
                      <w:rFonts w:eastAsiaTheme="minorEastAsia" w:hAnsiTheme="minorEastAsia"/>
                      <w:szCs w:val="21"/>
                    </w:rPr>
                    <w:t>符合数量</w:t>
                  </w:r>
                  <w:r w:rsidRPr="00EE52B1">
                    <w:rPr>
                      <w:rFonts w:eastAsiaTheme="minorEastAsia"/>
                      <w:szCs w:val="21"/>
                    </w:rPr>
                    <w:t>÷</w:t>
                  </w:r>
                  <w:r w:rsidRPr="00EE52B1">
                    <w:rPr>
                      <w:rFonts w:eastAsiaTheme="minorEastAsia" w:hAnsiTheme="minorEastAsia"/>
                      <w:szCs w:val="21"/>
                    </w:rPr>
                    <w:t>检查数量</w:t>
                  </w:r>
                  <w:r w:rsidRPr="00EE52B1">
                    <w:rPr>
                      <w:rFonts w:eastAsiaTheme="minorEastAsia"/>
                      <w:szCs w:val="21"/>
                    </w:rPr>
                    <w:t>×100%</w:t>
                  </w:r>
                  <w:r w:rsidRPr="00EE52B1">
                    <w:rPr>
                      <w:rFonts w:eastAsiaTheme="minorEastAsia" w:hAnsiTheme="minorEastAsia"/>
                      <w:szCs w:val="21"/>
                    </w:rPr>
                    <w:t>。</w:t>
                  </w:r>
                </w:p>
              </w:tc>
              <w:tc>
                <w:tcPr>
                  <w:tcW w:w="2242" w:type="dxa"/>
                </w:tcPr>
                <w:p w:rsidR="00E74501" w:rsidRPr="00EE52B1" w:rsidRDefault="00E74501" w:rsidP="007167E6">
                  <w:pPr>
                    <w:rPr>
                      <w:rFonts w:eastAsiaTheme="minorEastAsia"/>
                      <w:szCs w:val="21"/>
                    </w:rPr>
                  </w:pPr>
                  <w:r w:rsidRPr="00EE52B1">
                    <w:rPr>
                      <w:rFonts w:eastAsiaTheme="minorEastAsia" w:hAnsiTheme="minorEastAsia"/>
                      <w:szCs w:val="21"/>
                    </w:rPr>
                    <w:t>固废分类处置率</w:t>
                  </w:r>
                  <w:r w:rsidRPr="00EE52B1">
                    <w:rPr>
                      <w:rFonts w:eastAsiaTheme="minorEastAsia"/>
                      <w:szCs w:val="21"/>
                    </w:rPr>
                    <w:t>100%</w:t>
                  </w:r>
                  <w:r w:rsidRPr="00EE52B1">
                    <w:rPr>
                      <w:rFonts w:eastAsiaTheme="minorEastAsia" w:hAnsiTheme="minorEastAsia"/>
                      <w:szCs w:val="21"/>
                    </w:rPr>
                    <w:t>；</w:t>
                  </w:r>
                </w:p>
              </w:tc>
              <w:tc>
                <w:tcPr>
                  <w:tcW w:w="1332" w:type="dxa"/>
                </w:tcPr>
                <w:p w:rsidR="00E74501" w:rsidRPr="00EE52B1" w:rsidRDefault="00E74501" w:rsidP="007167E6">
                  <w:pPr>
                    <w:jc w:val="center"/>
                    <w:rPr>
                      <w:rFonts w:eastAsiaTheme="minorEastAsia"/>
                      <w:szCs w:val="21"/>
                    </w:rPr>
                  </w:pPr>
                  <w:r w:rsidRPr="00EE52B1">
                    <w:rPr>
                      <w:rFonts w:eastAsiaTheme="minorEastAsia" w:hAnsiTheme="minorEastAsia"/>
                      <w:szCs w:val="21"/>
                    </w:rPr>
                    <w:t>已经完成</w:t>
                  </w:r>
                </w:p>
              </w:tc>
            </w:tr>
          </w:tbl>
          <w:p w:rsidR="004D55E7" w:rsidRPr="00EE52B1" w:rsidRDefault="00FC4F9E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20</w:t>
            </w:r>
            <w:r w:rsidR="00F62899">
              <w:rPr>
                <w:rFonts w:eastAsiaTheme="minorEastAsia" w:hint="eastAsia"/>
                <w:sz w:val="24"/>
                <w:szCs w:val="24"/>
              </w:rPr>
              <w:t>20</w:t>
            </w:r>
            <w:r w:rsidRPr="00EE52B1">
              <w:rPr>
                <w:rFonts w:eastAsiaTheme="minorEastAsia"/>
                <w:sz w:val="24"/>
                <w:szCs w:val="24"/>
              </w:rPr>
              <w:t>.</w:t>
            </w:r>
            <w:r w:rsidR="0080244A">
              <w:rPr>
                <w:rFonts w:eastAsiaTheme="minorEastAsia" w:hint="eastAsia"/>
                <w:sz w:val="24"/>
                <w:szCs w:val="24"/>
              </w:rPr>
              <w:t>4</w:t>
            </w:r>
            <w:r w:rsidR="00872888" w:rsidRPr="00EE52B1">
              <w:rPr>
                <w:rFonts w:eastAsiaTheme="minorEastAsia"/>
                <w:sz w:val="24"/>
                <w:szCs w:val="24"/>
              </w:rPr>
              <w:t>.</w:t>
            </w:r>
            <w:r w:rsidR="0080244A">
              <w:rPr>
                <w:rFonts w:eastAsiaTheme="minorEastAsia" w:hint="eastAsia"/>
                <w:sz w:val="24"/>
                <w:szCs w:val="24"/>
              </w:rPr>
              <w:t>13</w:t>
            </w:r>
            <w:r w:rsidR="00EC6620"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经考核已完成。</w:t>
            </w:r>
          </w:p>
          <w:p w:rsidR="00604098" w:rsidRDefault="00604098" w:rsidP="004B57AB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抽环境</w:t>
            </w:r>
            <w:r w:rsidR="006D2C16" w:rsidRPr="00EE52B1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管理方案，明确了措施、责任人、时间、资金投入要求</w:t>
            </w:r>
            <w:r w:rsidR="005213B7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tbl>
            <w:tblPr>
              <w:tblW w:w="102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77"/>
              <w:gridCol w:w="977"/>
              <w:gridCol w:w="1615"/>
              <w:gridCol w:w="1992"/>
              <w:gridCol w:w="877"/>
              <w:gridCol w:w="977"/>
              <w:gridCol w:w="1407"/>
              <w:gridCol w:w="1884"/>
            </w:tblGrid>
            <w:tr w:rsidR="0080244A" w:rsidTr="0080244A">
              <w:trPr>
                <w:cantSplit/>
                <w:trHeight w:val="265"/>
                <w:tblHeader/>
              </w:trPr>
              <w:tc>
                <w:tcPr>
                  <w:tcW w:w="477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80244A" w:rsidRDefault="0080244A" w:rsidP="007167E6">
                  <w:pPr>
                    <w:ind w:left="-30" w:right="-30"/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color w:val="000000"/>
                      <w:sz w:val="24"/>
                    </w:rPr>
                    <w:lastRenderedPageBreak/>
                    <w:t>序号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80244A" w:rsidRDefault="0080244A" w:rsidP="007167E6">
                  <w:pPr>
                    <w:ind w:left="-30" w:right="-30"/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color w:val="000000"/>
                      <w:sz w:val="24"/>
                    </w:rPr>
                    <w:t>重要环</w:t>
                  </w:r>
                </w:p>
                <w:p w:rsidR="0080244A" w:rsidRDefault="0080244A" w:rsidP="007167E6">
                  <w:pPr>
                    <w:ind w:left="-30" w:right="-30"/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color w:val="000000"/>
                      <w:sz w:val="24"/>
                    </w:rPr>
                    <w:t>境因素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color w:val="000000"/>
                      <w:sz w:val="24"/>
                    </w:rPr>
                    <w:t>目标</w:t>
                  </w:r>
                  <w:r>
                    <w:rPr>
                      <w:rFonts w:ascii="黑体" w:eastAsia="黑体" w:hAnsi="宋体"/>
                      <w:color w:val="000000"/>
                      <w:sz w:val="24"/>
                    </w:rPr>
                    <w:t>\</w:t>
                  </w:r>
                  <w:r>
                    <w:rPr>
                      <w:rFonts w:ascii="黑体" w:eastAsia="黑体" w:hAnsi="宋体" w:hint="eastAsia"/>
                      <w:color w:val="000000"/>
                      <w:sz w:val="24"/>
                    </w:rPr>
                    <w:t>指标</w:t>
                  </w:r>
                </w:p>
              </w:tc>
              <w:tc>
                <w:tcPr>
                  <w:tcW w:w="3846" w:type="dxa"/>
                  <w:gridSpan w:val="3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color w:val="000000"/>
                      <w:sz w:val="24"/>
                    </w:rPr>
                    <w:t>管   理   方   案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color w:val="000000"/>
                      <w:sz w:val="24"/>
                    </w:rPr>
                    <w:t>检查人</w:t>
                  </w:r>
                </w:p>
              </w:tc>
              <w:tc>
                <w:tcPr>
                  <w:tcW w:w="1884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color w:val="000000"/>
                      <w:sz w:val="24"/>
                    </w:rPr>
                    <w:t>资金投入</w:t>
                  </w:r>
                </w:p>
              </w:tc>
            </w:tr>
            <w:tr w:rsidR="0080244A" w:rsidTr="0080244A">
              <w:trPr>
                <w:cantSplit/>
                <w:trHeight w:val="265"/>
                <w:tblHeader/>
              </w:trPr>
              <w:tc>
                <w:tcPr>
                  <w:tcW w:w="477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ind w:left="-30" w:right="-30"/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ind w:left="-30" w:right="-30"/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color w:val="000000"/>
                      <w:sz w:val="24"/>
                    </w:rPr>
                    <w:t>方法、措施/技术手段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color w:val="000000"/>
                      <w:sz w:val="24"/>
                    </w:rPr>
                    <w:t>管理部门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color w:val="000000"/>
                      <w:sz w:val="24"/>
                    </w:rPr>
                    <w:t>时间要求</w:t>
                  </w:r>
                </w:p>
              </w:tc>
              <w:tc>
                <w:tcPr>
                  <w:tcW w:w="1407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88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黑体" w:eastAsia="黑体" w:hAnsi="宋体"/>
                      <w:color w:val="000000"/>
                      <w:sz w:val="24"/>
                    </w:rPr>
                  </w:pPr>
                </w:p>
              </w:tc>
            </w:tr>
            <w:tr w:rsidR="0080244A" w:rsidTr="0080244A">
              <w:trPr>
                <w:cantSplit/>
                <w:trHeight w:val="1345"/>
              </w:trPr>
              <w:tc>
                <w:tcPr>
                  <w:tcW w:w="4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ind w:left="-30" w:right="-30"/>
                    <w:rPr>
                      <w:rFonts w:ascii="宋体" w:hAnsi="宋体"/>
                      <w:color w:val="000000"/>
                      <w:sz w:val="24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1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噪声排放</w:t>
                  </w:r>
                </w:p>
              </w:tc>
              <w:tc>
                <w:tcPr>
                  <w:tcW w:w="161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车间机械设备运作声响达标排放；</w:t>
                  </w:r>
                </w:p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职业病耳鸣耳聋情况的发生概率为零</w:t>
                  </w:r>
                </w:p>
              </w:tc>
              <w:tc>
                <w:tcPr>
                  <w:tcW w:w="19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加强设备的检修保养，保持设备关键部位的润滑度；</w:t>
                  </w:r>
                </w:p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给生产车间安装适量的消声器材；</w:t>
                  </w:r>
                </w:p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作业人员佩戴耳塞；</w:t>
                  </w:r>
                </w:p>
              </w:tc>
              <w:tc>
                <w:tcPr>
                  <w:tcW w:w="8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运行过程中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管理者代表组织每季度进行一次检查。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ind w:firstLineChars="200" w:firstLine="420"/>
                    <w:jc w:val="left"/>
                  </w:pPr>
                  <w:r>
                    <w:rPr>
                      <w:rFonts w:hint="eastAsia"/>
                    </w:rPr>
                    <w:t>财务部应按本运行控制的要求提供资金，经管理者代表批准后实施。</w:t>
                  </w:r>
                </w:p>
              </w:tc>
            </w:tr>
            <w:tr w:rsidR="0080244A" w:rsidTr="0080244A">
              <w:trPr>
                <w:cantSplit/>
                <w:trHeight w:val="1277"/>
              </w:trPr>
              <w:tc>
                <w:tcPr>
                  <w:tcW w:w="4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宋体" w:hAnsi="宋体"/>
                      <w:color w:val="000000"/>
                      <w:sz w:val="24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1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潜在火灾</w:t>
                  </w:r>
                </w:p>
              </w:tc>
              <w:tc>
                <w:tcPr>
                  <w:tcW w:w="161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杜绝用电不当现象发生；</w:t>
                  </w:r>
                </w:p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潜在火灾发生概率为零；</w:t>
                  </w:r>
                </w:p>
              </w:tc>
              <w:tc>
                <w:tcPr>
                  <w:tcW w:w="19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预控，加强员工安全用电意识；</w:t>
                  </w:r>
                </w:p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《火灾应急预案》</w:t>
                  </w:r>
                </w:p>
              </w:tc>
              <w:tc>
                <w:tcPr>
                  <w:tcW w:w="8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本年度体系运行时间内；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管理者每季度进行一次检查。</w:t>
                  </w:r>
                </w:p>
              </w:tc>
              <w:tc>
                <w:tcPr>
                  <w:tcW w:w="188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ind w:firstLineChars="200" w:firstLine="420"/>
                    <w:jc w:val="left"/>
                  </w:pPr>
                  <w:r>
                    <w:rPr>
                      <w:rFonts w:hint="eastAsia"/>
                    </w:rPr>
                    <w:t>财务部应按本管理方案的要求提供资金，经管理者代表批准后实施。</w:t>
                  </w:r>
                </w:p>
              </w:tc>
            </w:tr>
            <w:tr w:rsidR="0080244A" w:rsidTr="0080244A">
              <w:trPr>
                <w:cantSplit/>
                <w:trHeight w:val="1301"/>
              </w:trPr>
              <w:tc>
                <w:tcPr>
                  <w:tcW w:w="4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宋体" w:hAnsi="宋体"/>
                      <w:color w:val="000000"/>
                      <w:sz w:val="24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1"/>
                    </w:rPr>
                    <w:t>3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粉尘排放</w:t>
                  </w:r>
                </w:p>
              </w:tc>
              <w:tc>
                <w:tcPr>
                  <w:tcW w:w="161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粉尘排放为零</w:t>
                  </w:r>
                </w:p>
              </w:tc>
              <w:tc>
                <w:tcPr>
                  <w:tcW w:w="19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Pr="004E4FEA" w:rsidRDefault="0080244A" w:rsidP="0080244A">
                  <w:pPr>
                    <w:spacing w:line="400" w:lineRule="exact"/>
                    <w:rPr>
                      <w:szCs w:val="21"/>
                    </w:rPr>
                  </w:pPr>
                  <w:r w:rsidRPr="004E4FEA">
                    <w:rPr>
                      <w:rFonts w:hint="eastAsia"/>
                      <w:szCs w:val="21"/>
                    </w:rPr>
                    <w:t>1</w:t>
                  </w:r>
                  <w:r w:rsidRPr="004E4FEA">
                    <w:rPr>
                      <w:rFonts w:hint="eastAsia"/>
                      <w:szCs w:val="21"/>
                    </w:rPr>
                    <w:t>配置除尘设备；</w:t>
                  </w:r>
                </w:p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 w:rsidRPr="004E4FEA">
                    <w:rPr>
                      <w:rFonts w:ascii="宋体" w:hAnsi="宋体" w:hint="eastAsia"/>
                      <w:color w:val="000000"/>
                      <w:szCs w:val="21"/>
                    </w:rPr>
                    <w:t>2严格执行公司制定的各项环保管理方案和规定</w:t>
                  </w:r>
                </w:p>
              </w:tc>
              <w:tc>
                <w:tcPr>
                  <w:tcW w:w="8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运行过程中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管理者每季度进行一次检查。</w:t>
                  </w:r>
                </w:p>
              </w:tc>
              <w:tc>
                <w:tcPr>
                  <w:tcW w:w="188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ind w:firstLineChars="200" w:firstLine="420"/>
                    <w:jc w:val="left"/>
                  </w:pPr>
                  <w:r>
                    <w:rPr>
                      <w:rFonts w:hint="eastAsia"/>
                    </w:rPr>
                    <w:t>财务部应按本管理方案的要求提供资金，经管理者代表批准后实施。</w:t>
                  </w:r>
                </w:p>
              </w:tc>
            </w:tr>
            <w:tr w:rsidR="0080244A" w:rsidTr="0080244A">
              <w:trPr>
                <w:cantSplit/>
                <w:trHeight w:val="1013"/>
              </w:trPr>
              <w:tc>
                <w:tcPr>
                  <w:tcW w:w="4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宋体" w:hAnsi="宋体"/>
                      <w:color w:val="000000"/>
                      <w:sz w:val="24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1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含油墨废物</w:t>
                  </w:r>
                </w:p>
              </w:tc>
              <w:tc>
                <w:tcPr>
                  <w:tcW w:w="161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不直接向外排放</w:t>
                  </w:r>
                </w:p>
              </w:tc>
              <w:tc>
                <w:tcPr>
                  <w:tcW w:w="19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交由有相关处理资质的单位回收处理</w:t>
                  </w:r>
                </w:p>
              </w:tc>
              <w:tc>
                <w:tcPr>
                  <w:tcW w:w="8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运行过程中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管理者每年进行一次检查。</w:t>
                  </w:r>
                </w:p>
              </w:tc>
              <w:tc>
                <w:tcPr>
                  <w:tcW w:w="188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ind w:firstLineChars="200" w:firstLine="420"/>
                    <w:jc w:val="left"/>
                  </w:pPr>
                  <w:r>
                    <w:rPr>
                      <w:rFonts w:hint="eastAsia"/>
                    </w:rPr>
                    <w:t>财务部应按本管理方案的要求提供资金，经管理者代表批准后实施。</w:t>
                  </w:r>
                </w:p>
              </w:tc>
            </w:tr>
            <w:tr w:rsidR="0080244A" w:rsidTr="0080244A">
              <w:trPr>
                <w:cantSplit/>
                <w:trHeight w:val="1265"/>
              </w:trPr>
              <w:tc>
                <w:tcPr>
                  <w:tcW w:w="477" w:type="dxa"/>
                  <w:tcBorders>
                    <w:top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jc w:val="center"/>
                    <w:rPr>
                      <w:rFonts w:ascii="宋体" w:hAnsi="宋体"/>
                      <w:color w:val="000000"/>
                      <w:sz w:val="24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</w:tcBorders>
                  <w:vAlign w:val="center"/>
                </w:tcPr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固废排放</w:t>
                  </w:r>
                </w:p>
              </w:tc>
              <w:tc>
                <w:tcPr>
                  <w:tcW w:w="1615" w:type="dxa"/>
                  <w:tcBorders>
                    <w:top w:val="single" w:sz="12" w:space="0" w:color="auto"/>
                  </w:tcBorders>
                  <w:vAlign w:val="center"/>
                </w:tcPr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无害化处理</w:t>
                  </w:r>
                </w:p>
              </w:tc>
              <w:tc>
                <w:tcPr>
                  <w:tcW w:w="1992" w:type="dxa"/>
                  <w:tcBorders>
                    <w:top w:val="single" w:sz="12" w:space="0" w:color="auto"/>
                  </w:tcBorders>
                  <w:vAlign w:val="center"/>
                </w:tcPr>
                <w:p w:rsidR="0080244A" w:rsidRPr="004E4FEA" w:rsidRDefault="0080244A" w:rsidP="0080244A">
                  <w:pPr>
                    <w:rPr>
                      <w:szCs w:val="21"/>
                    </w:rPr>
                  </w:pPr>
                  <w:r w:rsidRPr="004E4FEA">
                    <w:rPr>
                      <w:rFonts w:hint="eastAsia"/>
                      <w:szCs w:val="21"/>
                    </w:rPr>
                    <w:t>1.</w:t>
                  </w:r>
                  <w:r w:rsidRPr="004E4FEA">
                    <w:rPr>
                      <w:rFonts w:hint="eastAsia"/>
                      <w:szCs w:val="21"/>
                    </w:rPr>
                    <w:t>按规定回收利用</w:t>
                  </w:r>
                  <w:r w:rsidRPr="004E4FEA">
                    <w:rPr>
                      <w:rFonts w:hint="eastAsia"/>
                      <w:szCs w:val="21"/>
                    </w:rPr>
                    <w:t>/</w:t>
                  </w:r>
                  <w:r w:rsidRPr="004E4FEA">
                    <w:rPr>
                      <w:rFonts w:hint="eastAsia"/>
                      <w:szCs w:val="21"/>
                    </w:rPr>
                    <w:t>按规定排放</w:t>
                  </w:r>
                </w:p>
                <w:p w:rsidR="0080244A" w:rsidRPr="004E4FEA" w:rsidRDefault="0080244A" w:rsidP="0080244A">
                  <w:pPr>
                    <w:rPr>
                      <w:szCs w:val="21"/>
                    </w:rPr>
                  </w:pPr>
                  <w:r w:rsidRPr="004E4FEA">
                    <w:rPr>
                      <w:rFonts w:hint="eastAsia"/>
                      <w:szCs w:val="21"/>
                    </w:rPr>
                    <w:t>3.</w:t>
                  </w:r>
                  <w:r w:rsidRPr="004E4FEA">
                    <w:rPr>
                      <w:rFonts w:hint="eastAsia"/>
                      <w:szCs w:val="21"/>
                    </w:rPr>
                    <w:t>禁止在非指定地点倾倒垃圾。</w:t>
                  </w:r>
                </w:p>
                <w:p w:rsidR="0080244A" w:rsidRDefault="0080244A" w:rsidP="0080244A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 w:rsidRPr="004E4FEA">
                    <w:rPr>
                      <w:rFonts w:hint="eastAsia"/>
                      <w:szCs w:val="21"/>
                    </w:rPr>
                    <w:t>4.</w:t>
                  </w:r>
                  <w:r w:rsidRPr="004E4FEA">
                    <w:rPr>
                      <w:rFonts w:hint="eastAsia"/>
                      <w:szCs w:val="21"/>
                    </w:rPr>
                    <w:t>与相关方签署协议，处理固废。</w:t>
                  </w:r>
                </w:p>
              </w:tc>
              <w:tc>
                <w:tcPr>
                  <w:tcW w:w="877" w:type="dxa"/>
                  <w:tcBorders>
                    <w:top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生产部行政部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运行过程中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jc w:val="left"/>
                  </w:pPr>
                  <w:r>
                    <w:rPr>
                      <w:rFonts w:hint="eastAsia"/>
                    </w:rPr>
                    <w:t>管理者每季度进行一次检查。</w:t>
                  </w:r>
                </w:p>
              </w:tc>
              <w:tc>
                <w:tcPr>
                  <w:tcW w:w="1884" w:type="dxa"/>
                  <w:tcBorders>
                    <w:top w:val="single" w:sz="12" w:space="0" w:color="auto"/>
                  </w:tcBorders>
                  <w:vAlign w:val="center"/>
                </w:tcPr>
                <w:p w:rsidR="0080244A" w:rsidRDefault="0080244A" w:rsidP="007167E6">
                  <w:pPr>
                    <w:tabs>
                      <w:tab w:val="left" w:pos="3480"/>
                      <w:tab w:val="center" w:pos="6290"/>
                    </w:tabs>
                    <w:ind w:firstLineChars="200" w:firstLine="420"/>
                    <w:jc w:val="left"/>
                  </w:pPr>
                  <w:r>
                    <w:rPr>
                      <w:rFonts w:hint="eastAsia"/>
                    </w:rPr>
                    <w:t>财务部应按本管理方案的要求提供资金，经管理者代表批准后实施。</w:t>
                  </w:r>
                </w:p>
              </w:tc>
            </w:tr>
          </w:tbl>
          <w:p w:rsidR="004D55E7" w:rsidRPr="00EE52B1" w:rsidRDefault="004D55E7" w:rsidP="008A7C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管理方案由责任部门组织实施，目前在实施中，部分已完成。</w:t>
            </w:r>
          </w:p>
          <w:p w:rsidR="006D2C16" w:rsidRDefault="006D2C16" w:rsidP="008A7C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抽职业健康安全管理方案，明确了措施、责任人、时间、资金投入要求。</w:t>
            </w:r>
          </w:p>
          <w:tbl>
            <w:tblPr>
              <w:tblW w:w="10206" w:type="dxa"/>
              <w:tblLayout w:type="fixed"/>
              <w:tblLook w:val="0000"/>
            </w:tblPr>
            <w:tblGrid>
              <w:gridCol w:w="601"/>
              <w:gridCol w:w="1147"/>
              <w:gridCol w:w="1828"/>
              <w:gridCol w:w="3599"/>
              <w:gridCol w:w="873"/>
              <w:gridCol w:w="1011"/>
              <w:gridCol w:w="1147"/>
            </w:tblGrid>
            <w:tr w:rsidR="0080244A" w:rsidRPr="0080244A" w:rsidTr="0080244A">
              <w:trPr>
                <w:trHeight w:val="300"/>
              </w:trPr>
              <w:tc>
                <w:tcPr>
                  <w:tcW w:w="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目标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不可接受风险</w:t>
                  </w:r>
                </w:p>
              </w:tc>
              <w:tc>
                <w:tcPr>
                  <w:tcW w:w="468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技术措施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经费预算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责任部门</w:t>
                  </w:r>
                </w:p>
              </w:tc>
            </w:tr>
            <w:tr w:rsidR="0080244A" w:rsidRPr="0080244A" w:rsidTr="0080244A">
              <w:trPr>
                <w:trHeight w:val="1384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 xml:space="preserve">　</w:t>
                  </w:r>
                  <w:r w:rsidRPr="0080244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触电、火灾不发生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电线丝裸露；</w:t>
                  </w:r>
                </w:p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喷塑车间遇明火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用电过程需要采取好防护措施，每季度对线路进行专人检查，在各区域配备消防器材</w:t>
                  </w:r>
                  <w:r w:rsidRPr="0080244A">
                    <w:rPr>
                      <w:rFonts w:hint="eastAsia"/>
                    </w:rPr>
                    <w:t>(</w:t>
                  </w:r>
                  <w:r w:rsidRPr="0080244A">
                    <w:rPr>
                      <w:rFonts w:hint="eastAsia"/>
                    </w:rPr>
                    <w:t>灭火器</w:t>
                  </w:r>
                  <w:r w:rsidRPr="0080244A">
                    <w:rPr>
                      <w:rFonts w:hint="eastAsia"/>
                    </w:rPr>
                    <w:t>)</w:t>
                  </w:r>
                  <w:r w:rsidRPr="0080244A">
                    <w:rPr>
                      <w:rFonts w:hint="eastAsia"/>
                    </w:rPr>
                    <w:t>；</w:t>
                  </w:r>
                </w:p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进行应急演练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1500</w:t>
                  </w:r>
                  <w:r w:rsidRPr="0080244A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2019-2020</w:t>
                  </w:r>
                  <w:r w:rsidRPr="0080244A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生产部</w:t>
                  </w:r>
                </w:p>
              </w:tc>
            </w:tr>
            <w:tr w:rsidR="0080244A" w:rsidRPr="0080244A" w:rsidTr="0080244A">
              <w:trPr>
                <w:trHeight w:val="1062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 xml:space="preserve">　</w:t>
                  </w:r>
                  <w:r w:rsidRPr="0080244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无职业病（耳聋、尘肺）发生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设备操作产生噪声，造成听力受损；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作业时佩戴耳塞或耳罩，加大对润滑部位的防护。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3000</w:t>
                  </w:r>
                  <w:r w:rsidRPr="0080244A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2019-2020</w:t>
                  </w:r>
                  <w:r w:rsidRPr="0080244A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生产部</w:t>
                  </w:r>
                </w:p>
              </w:tc>
            </w:tr>
            <w:tr w:rsidR="0080244A" w:rsidRPr="0080244A" w:rsidTr="0080244A">
              <w:trPr>
                <w:trHeight w:val="12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机械伤害控制在</w:t>
                  </w:r>
                  <w:r w:rsidRPr="0080244A">
                    <w:rPr>
                      <w:rFonts w:hint="eastAsia"/>
                    </w:rPr>
                    <w:t>1</w:t>
                  </w:r>
                  <w:r w:rsidRPr="0080244A">
                    <w:rPr>
                      <w:rFonts w:hint="eastAsia"/>
                    </w:rPr>
                    <w:t>‰以内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设备操作人员违规、违章操作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制定设备操作规程；加大员工安全教育和对现场设备操作人员的监查。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2000</w:t>
                  </w:r>
                  <w:r w:rsidRPr="0080244A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2019-2020</w:t>
                  </w:r>
                  <w:r w:rsidRPr="0080244A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44A" w:rsidRPr="0080244A" w:rsidRDefault="0080244A" w:rsidP="0080244A">
                  <w:r w:rsidRPr="0080244A">
                    <w:rPr>
                      <w:rFonts w:hint="eastAsia"/>
                    </w:rPr>
                    <w:t>生产部</w:t>
                  </w:r>
                </w:p>
              </w:tc>
            </w:tr>
          </w:tbl>
          <w:p w:rsidR="006D2C16" w:rsidRPr="00EE52B1" w:rsidRDefault="004E4FEA" w:rsidP="006D2C16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管理方案由责任部门组织实施，目前在实施中，部分</w:t>
            </w:r>
            <w:r w:rsidR="006D2C16" w:rsidRPr="00EE52B1">
              <w:rPr>
                <w:rFonts w:eastAsiaTheme="minorEastAsia" w:hAnsiTheme="minorEastAsia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 w:rsidR="004D55E7" w:rsidRPr="00EE52B1" w:rsidRDefault="00C84495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F44D4E" w:rsidRPr="00EE52B1" w:rsidTr="00EC6620">
        <w:trPr>
          <w:trHeight w:val="516"/>
        </w:trPr>
        <w:tc>
          <w:tcPr>
            <w:tcW w:w="1242" w:type="dxa"/>
            <w:vAlign w:val="center"/>
          </w:tcPr>
          <w:p w:rsidR="004D55E7" w:rsidRPr="00EE52B1" w:rsidRDefault="004D55E7" w:rsidP="002423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人力资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源、能力、意识</w:t>
            </w:r>
          </w:p>
        </w:tc>
        <w:tc>
          <w:tcPr>
            <w:tcW w:w="1276" w:type="dxa"/>
          </w:tcPr>
          <w:p w:rsidR="00274A36" w:rsidRPr="00EE52B1" w:rsidRDefault="00A70872" w:rsidP="002423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O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7.2</w:t>
            </w:r>
            <w:r w:rsidR="00274A36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7.3</w:t>
            </w:r>
          </w:p>
          <w:p w:rsidR="004D55E7" w:rsidRPr="00EE52B1" w:rsidRDefault="004D55E7" w:rsidP="002423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D55E7" w:rsidRPr="00EE52B1" w:rsidRDefault="004D55E7" w:rsidP="008A7C7E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编制执行《人力资源控制程序》，规定了人力资源配备、培训计划与实施，考核与认可等予以规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定。</w:t>
            </w:r>
          </w:p>
          <w:p w:rsidR="003B4DB8" w:rsidRPr="00EE52B1" w:rsidRDefault="004D55E7" w:rsidP="00242311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企业配置了适宜的人员：如管理人员、</w:t>
            </w:r>
            <w:r w:rsidR="004D7A97" w:rsidRPr="00EE52B1">
              <w:rPr>
                <w:rFonts w:eastAsiaTheme="minorEastAsia" w:hAnsiTheme="minorEastAsia"/>
                <w:sz w:val="24"/>
                <w:szCs w:val="24"/>
              </w:rPr>
              <w:t>技术人员、</w:t>
            </w:r>
            <w:r w:rsidR="0080244A">
              <w:rPr>
                <w:rFonts w:eastAsiaTheme="minorEastAsia" w:hAnsiTheme="minorEastAsia"/>
                <w:sz w:val="24"/>
                <w:szCs w:val="24"/>
              </w:rPr>
              <w:t>销售人员、生产操作工</w:t>
            </w:r>
            <w:r w:rsidR="00C7188F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FB41F4" w:rsidRPr="00EE52B1">
              <w:rPr>
                <w:rFonts w:eastAsiaTheme="minorEastAsia" w:hAnsiTheme="minorEastAsia"/>
                <w:sz w:val="24"/>
                <w:szCs w:val="24"/>
              </w:rPr>
              <w:t>检验人员、库管员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等；人员配置基本满足日常管理体系运行要求。</w:t>
            </w:r>
          </w:p>
          <w:p w:rsidR="004D55E7" w:rsidRPr="00EE52B1" w:rsidRDefault="00F52928" w:rsidP="008A7C7E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对各岗位人员进行能力考核，根据结果采取措施，通常是采取培训方式。</w:t>
            </w:r>
          </w:p>
          <w:p w:rsidR="004D55E7" w:rsidRPr="00EE52B1" w:rsidRDefault="004D55E7" w:rsidP="008A7C7E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  <w:highlight w:val="yellow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F46C3F" w:rsidRPr="00EE52B1">
              <w:rPr>
                <w:rFonts w:eastAsiaTheme="minorEastAsia"/>
                <w:sz w:val="24"/>
                <w:szCs w:val="24"/>
              </w:rPr>
              <w:t>“</w:t>
            </w:r>
            <w:r w:rsidR="00C202F0">
              <w:rPr>
                <w:rFonts w:eastAsiaTheme="minorEastAsia" w:hint="eastAsia"/>
                <w:sz w:val="24"/>
                <w:szCs w:val="24"/>
              </w:rPr>
              <w:t>2019-2020</w:t>
            </w:r>
            <w:r w:rsidR="00692812" w:rsidRPr="00EE52B1">
              <w:rPr>
                <w:rFonts w:eastAsiaTheme="minorEastAsia" w:hAnsiTheme="minorEastAsia"/>
                <w:sz w:val="24"/>
                <w:szCs w:val="24"/>
              </w:rPr>
              <w:t>年度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培训计划</w:t>
            </w:r>
            <w:r w:rsidR="00F46C3F" w:rsidRPr="00EE52B1">
              <w:rPr>
                <w:rFonts w:eastAsiaTheme="minorEastAsia"/>
                <w:sz w:val="24"/>
                <w:szCs w:val="24"/>
              </w:rPr>
              <w:t>”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520F6D" w:rsidRPr="00EE52B1">
              <w:rPr>
                <w:rFonts w:eastAsiaTheme="minorEastAsia" w:hAnsiTheme="minorEastAsia"/>
                <w:sz w:val="24"/>
                <w:szCs w:val="24"/>
              </w:rPr>
              <w:t>编制</w:t>
            </w:r>
            <w:r w:rsidR="00520F6D" w:rsidRPr="00EE52B1">
              <w:rPr>
                <w:rFonts w:eastAsiaTheme="minorEastAsia"/>
                <w:sz w:val="24"/>
                <w:szCs w:val="24"/>
              </w:rPr>
              <w:t xml:space="preserve">: </w:t>
            </w:r>
            <w:r w:rsidR="00C202F0" w:rsidRPr="00C202F0">
              <w:rPr>
                <w:rFonts w:eastAsiaTheme="minorEastAsia" w:hAnsiTheme="minorEastAsia" w:hint="eastAsia"/>
                <w:sz w:val="24"/>
                <w:szCs w:val="24"/>
              </w:rPr>
              <w:t>彭苏敏</w:t>
            </w:r>
            <w:r w:rsidR="00520F6D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C7188F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520F6D" w:rsidRPr="00EE52B1">
              <w:rPr>
                <w:rFonts w:eastAsiaTheme="minorEastAsia" w:hAnsiTheme="minorEastAsia"/>
                <w:sz w:val="24"/>
                <w:szCs w:val="24"/>
              </w:rPr>
              <w:t>批准</w:t>
            </w:r>
            <w:r w:rsidR="00520F6D" w:rsidRPr="00EE52B1">
              <w:rPr>
                <w:rFonts w:eastAsiaTheme="minorEastAsia"/>
                <w:sz w:val="24"/>
                <w:szCs w:val="24"/>
              </w:rPr>
              <w:t xml:space="preserve">: </w:t>
            </w:r>
            <w:r w:rsidR="00C202F0" w:rsidRPr="00C202F0">
              <w:rPr>
                <w:rFonts w:eastAsiaTheme="minorEastAsia" w:hAnsiTheme="minorEastAsia" w:hint="eastAsia"/>
                <w:sz w:val="24"/>
                <w:szCs w:val="24"/>
              </w:rPr>
              <w:t>彭志龙</w:t>
            </w:r>
            <w:r w:rsidR="00520F6D" w:rsidRPr="00EE52B1">
              <w:rPr>
                <w:rFonts w:eastAsiaTheme="minorEastAsia" w:hAnsiTheme="minorEastAsia"/>
                <w:sz w:val="24"/>
                <w:szCs w:val="24"/>
              </w:rPr>
              <w:t>，日期</w:t>
            </w:r>
            <w:r w:rsidR="00520F6D" w:rsidRPr="00EE52B1">
              <w:rPr>
                <w:rFonts w:eastAsiaTheme="minorEastAsia"/>
                <w:sz w:val="24"/>
                <w:szCs w:val="24"/>
              </w:rPr>
              <w:t>:</w:t>
            </w:r>
            <w:r w:rsidR="00FB41F4" w:rsidRPr="00EE52B1">
              <w:rPr>
                <w:rFonts w:eastAsiaTheme="minorEastAsia"/>
                <w:sz w:val="24"/>
                <w:szCs w:val="24"/>
              </w:rPr>
              <w:t xml:space="preserve"> 2019</w:t>
            </w:r>
            <w:r w:rsidR="00FB41F4" w:rsidRPr="00EE52B1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C202F0">
              <w:rPr>
                <w:rFonts w:eastAsiaTheme="minorEastAsia" w:hint="eastAsia"/>
                <w:sz w:val="24"/>
                <w:szCs w:val="24"/>
              </w:rPr>
              <w:t>10</w:t>
            </w:r>
            <w:r w:rsidR="00FB41F4" w:rsidRPr="00EE52B1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FB41F4" w:rsidRPr="00EE52B1">
              <w:rPr>
                <w:rFonts w:eastAsiaTheme="minorEastAsia"/>
                <w:sz w:val="24"/>
                <w:szCs w:val="24"/>
              </w:rPr>
              <w:t>1</w:t>
            </w:r>
            <w:r w:rsidR="00C202F0">
              <w:rPr>
                <w:rFonts w:eastAsiaTheme="minorEastAsia" w:hint="eastAsia"/>
                <w:sz w:val="24"/>
                <w:szCs w:val="24"/>
              </w:rPr>
              <w:t>1</w:t>
            </w:r>
            <w:r w:rsidR="00FB41F4"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692812" w:rsidRPr="00EE52B1">
              <w:rPr>
                <w:rFonts w:eastAsiaTheme="minorEastAsia" w:hAnsiTheme="minorEastAsia"/>
                <w:sz w:val="24"/>
                <w:szCs w:val="24"/>
              </w:rPr>
              <w:t>。培训内容涉及：标准、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体系文件、</w:t>
            </w:r>
            <w:r w:rsidR="00692812" w:rsidRPr="00EE52B1">
              <w:rPr>
                <w:rFonts w:eastAsiaTheme="minorEastAsia" w:hAnsiTheme="minorEastAsia"/>
                <w:sz w:val="24"/>
                <w:szCs w:val="24"/>
              </w:rPr>
              <w:t>内审员、岗位技能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6A102C" w:rsidRPr="00EE52B1">
              <w:rPr>
                <w:rFonts w:eastAsiaTheme="minorEastAsia" w:hAnsiTheme="minorEastAsia"/>
                <w:sz w:val="24"/>
                <w:szCs w:val="24"/>
              </w:rPr>
              <w:t>环境、安全管理目标及方案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、相关法规等。</w:t>
            </w:r>
          </w:p>
          <w:p w:rsidR="00DC76E5" w:rsidRPr="00EE52B1" w:rsidRDefault="00DC76E5" w:rsidP="00242311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：《培训记录</w:t>
            </w:r>
            <w:r w:rsidR="00552785" w:rsidRPr="00EE52B1">
              <w:rPr>
                <w:rFonts w:eastAsiaTheme="minorEastAsia" w:hAnsiTheme="minorEastAsia"/>
                <w:sz w:val="24"/>
                <w:szCs w:val="24"/>
              </w:rPr>
              <w:t>及培训效果评价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表》，</w:t>
            </w:r>
          </w:p>
          <w:p w:rsidR="00C202F0" w:rsidRDefault="00C7188F" w:rsidP="00242311">
            <w:pPr>
              <w:spacing w:line="360" w:lineRule="auto"/>
              <w:ind w:firstLine="42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1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6969F1" w:rsidRPr="00EE52B1">
              <w:rPr>
                <w:rFonts w:eastAsiaTheme="minorEastAsia"/>
                <w:sz w:val="24"/>
                <w:szCs w:val="24"/>
              </w:rPr>
              <w:t>2019.</w:t>
            </w:r>
            <w:r w:rsidR="00C202F0">
              <w:rPr>
                <w:rFonts w:eastAsiaTheme="minorEastAsia"/>
                <w:sz w:val="24"/>
                <w:szCs w:val="24"/>
              </w:rPr>
              <w:t>1</w:t>
            </w:r>
            <w:r w:rsidR="00C202F0">
              <w:rPr>
                <w:rFonts w:eastAsiaTheme="minorEastAsia" w:hint="eastAsia"/>
                <w:sz w:val="24"/>
                <w:szCs w:val="24"/>
              </w:rPr>
              <w:t>1</w:t>
            </w:r>
            <w:r w:rsidR="004D55E7" w:rsidRPr="00EE52B1">
              <w:rPr>
                <w:rFonts w:eastAsiaTheme="minorEastAsia"/>
                <w:sz w:val="24"/>
                <w:szCs w:val="24"/>
              </w:rPr>
              <w:t>.</w:t>
            </w:r>
            <w:r w:rsidR="00C202F0">
              <w:rPr>
                <w:rFonts w:eastAsiaTheme="minorEastAsia" w:hint="eastAsia"/>
                <w:sz w:val="24"/>
                <w:szCs w:val="24"/>
              </w:rPr>
              <w:t>15</w:t>
            </w:r>
            <w:r w:rsidR="00245047"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C202F0">
              <w:rPr>
                <w:rFonts w:eastAsiaTheme="minorEastAsia" w:hAnsiTheme="minorEastAsia"/>
                <w:sz w:val="24"/>
                <w:szCs w:val="24"/>
              </w:rPr>
              <w:t>ISO</w:t>
            </w:r>
            <w:r w:rsidR="00C202F0">
              <w:rPr>
                <w:rFonts w:eastAsiaTheme="minorEastAsia" w:hAnsiTheme="minorEastAsia" w:hint="eastAsia"/>
                <w:sz w:val="24"/>
                <w:szCs w:val="24"/>
              </w:rPr>
              <w:t>14001</w:t>
            </w:r>
            <w:r w:rsidR="00C202F0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C202F0">
              <w:rPr>
                <w:rFonts w:eastAsiaTheme="minorEastAsia" w:hAnsiTheme="minorEastAsia" w:hint="eastAsia"/>
                <w:sz w:val="24"/>
                <w:szCs w:val="24"/>
              </w:rPr>
              <w:t>2015</w:t>
            </w:r>
            <w:r w:rsidR="00C202F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C202F0">
              <w:rPr>
                <w:rFonts w:eastAsiaTheme="minorEastAsia" w:hAnsiTheme="minorEastAsia" w:hint="eastAsia"/>
                <w:sz w:val="24"/>
                <w:szCs w:val="24"/>
              </w:rPr>
              <w:t>ISO45001</w:t>
            </w:r>
            <w:r w:rsidR="00C202F0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C202F0">
              <w:rPr>
                <w:rFonts w:eastAsiaTheme="minorEastAsia" w:hAnsiTheme="minorEastAsia" w:hint="eastAsia"/>
                <w:sz w:val="24"/>
                <w:szCs w:val="24"/>
              </w:rPr>
              <w:t>2018</w:t>
            </w:r>
            <w:r w:rsidR="00C202F0">
              <w:rPr>
                <w:rFonts w:eastAsiaTheme="minorEastAsia" w:hAnsiTheme="minorEastAsia" w:hint="eastAsia"/>
                <w:sz w:val="24"/>
                <w:szCs w:val="24"/>
              </w:rPr>
              <w:t>标准知识、概念培训，培训方式授课，有培训内容摘要，经现场口头问答的方式进行考核，考核合格。</w:t>
            </w:r>
          </w:p>
          <w:p w:rsidR="009B4D68" w:rsidRPr="00EE52B1" w:rsidRDefault="00C202F0" w:rsidP="00242311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2019.12.18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="00FB41F4" w:rsidRPr="00EE52B1">
              <w:rPr>
                <w:rFonts w:eastAsiaTheme="minorEastAsia" w:hAnsiTheme="minorEastAsia"/>
                <w:sz w:val="24"/>
                <w:szCs w:val="24"/>
              </w:rPr>
              <w:t>管理手册</w:t>
            </w:r>
            <w:r w:rsidR="00C7188F" w:rsidRPr="00EE52B1">
              <w:rPr>
                <w:rFonts w:eastAsiaTheme="minorEastAsia" w:hAnsiTheme="minorEastAsia"/>
                <w:sz w:val="24"/>
                <w:szCs w:val="24"/>
              </w:rPr>
              <w:t>、程序文件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培训，培训方式授课，有培训内容摘要，经现场讨论考核合格</w:t>
            </w:r>
            <w:r w:rsidR="006969F1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C76E5" w:rsidRPr="00EE52B1" w:rsidRDefault="00C7188F" w:rsidP="00DC76E5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2</w:t>
            </w:r>
            <w:r w:rsidR="00DC76E5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DC76E5" w:rsidRPr="00EE52B1">
              <w:rPr>
                <w:rFonts w:eastAsiaTheme="minorEastAsia"/>
                <w:sz w:val="24"/>
                <w:szCs w:val="24"/>
              </w:rPr>
              <w:t>20</w:t>
            </w:r>
            <w:r w:rsidR="00C202F0">
              <w:rPr>
                <w:rFonts w:eastAsiaTheme="minorEastAsia" w:hint="eastAsia"/>
                <w:sz w:val="24"/>
                <w:szCs w:val="24"/>
              </w:rPr>
              <w:t>20</w:t>
            </w:r>
            <w:r w:rsidR="00DC76E5" w:rsidRPr="00EE52B1">
              <w:rPr>
                <w:rFonts w:eastAsiaTheme="minorEastAsia"/>
                <w:sz w:val="24"/>
                <w:szCs w:val="24"/>
              </w:rPr>
              <w:t>.</w:t>
            </w:r>
            <w:r w:rsidR="00C202F0">
              <w:rPr>
                <w:rFonts w:eastAsiaTheme="minorEastAsia" w:hint="eastAsia"/>
                <w:sz w:val="24"/>
                <w:szCs w:val="24"/>
              </w:rPr>
              <w:t>3</w:t>
            </w:r>
            <w:r w:rsidRPr="00EE52B1">
              <w:rPr>
                <w:rFonts w:eastAsiaTheme="minorEastAsia"/>
                <w:sz w:val="24"/>
                <w:szCs w:val="24"/>
              </w:rPr>
              <w:t>.</w:t>
            </w:r>
            <w:r w:rsidR="00C202F0">
              <w:rPr>
                <w:rFonts w:eastAsiaTheme="minorEastAsia"/>
                <w:sz w:val="24"/>
                <w:szCs w:val="24"/>
              </w:rPr>
              <w:t>1</w:t>
            </w:r>
            <w:r w:rsidR="00C202F0">
              <w:rPr>
                <w:rFonts w:eastAsiaTheme="minorEastAsia" w:hint="eastAsia"/>
                <w:sz w:val="24"/>
                <w:szCs w:val="24"/>
              </w:rPr>
              <w:t>1</w:t>
            </w:r>
            <w:r w:rsidR="00DC76E5"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05116E" w:rsidRPr="00EE52B1">
              <w:rPr>
                <w:rFonts w:eastAsiaTheme="minorEastAsia" w:hAnsiTheme="minorEastAsia"/>
                <w:sz w:val="24"/>
                <w:szCs w:val="24"/>
              </w:rPr>
              <w:t>环境、安全管理目标及方案</w:t>
            </w:r>
            <w:r w:rsidR="00DC76E5" w:rsidRPr="00EE52B1">
              <w:rPr>
                <w:rFonts w:eastAsiaTheme="minorEastAsia" w:hAnsiTheme="minorEastAsia"/>
                <w:sz w:val="24"/>
                <w:szCs w:val="24"/>
              </w:rPr>
              <w:t>的培训，培训方式授课，有培训内容摘要，经现场讨论考核合格。</w:t>
            </w:r>
          </w:p>
          <w:p w:rsidR="00D071AB" w:rsidRDefault="00C7188F" w:rsidP="00242311">
            <w:pPr>
              <w:spacing w:line="360" w:lineRule="auto"/>
              <w:ind w:firstLine="42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3</w:t>
            </w:r>
            <w:r w:rsidR="00D071AB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0804E6" w:rsidRPr="00EE52B1">
              <w:rPr>
                <w:rFonts w:eastAsiaTheme="minorEastAsia"/>
                <w:sz w:val="24"/>
                <w:szCs w:val="24"/>
              </w:rPr>
              <w:t>20</w:t>
            </w:r>
            <w:r w:rsidR="00C202F0">
              <w:rPr>
                <w:rFonts w:eastAsiaTheme="minorEastAsia" w:hint="eastAsia"/>
                <w:sz w:val="24"/>
                <w:szCs w:val="24"/>
              </w:rPr>
              <w:t>20</w:t>
            </w:r>
            <w:r w:rsidR="00D071AB" w:rsidRPr="00EE52B1">
              <w:rPr>
                <w:rFonts w:eastAsiaTheme="minorEastAsia"/>
                <w:sz w:val="24"/>
                <w:szCs w:val="24"/>
              </w:rPr>
              <w:t>.</w:t>
            </w:r>
            <w:r w:rsidR="00C202F0">
              <w:rPr>
                <w:rFonts w:eastAsiaTheme="minorEastAsia" w:hint="eastAsia"/>
                <w:sz w:val="24"/>
                <w:szCs w:val="24"/>
              </w:rPr>
              <w:t>3</w:t>
            </w:r>
            <w:r w:rsidR="00D071AB" w:rsidRPr="00EE52B1">
              <w:rPr>
                <w:rFonts w:eastAsiaTheme="minorEastAsia"/>
                <w:sz w:val="24"/>
                <w:szCs w:val="24"/>
              </w:rPr>
              <w:t>.</w:t>
            </w:r>
            <w:r w:rsidR="00C202F0">
              <w:rPr>
                <w:rFonts w:eastAsiaTheme="minorEastAsia" w:hint="eastAsia"/>
                <w:sz w:val="24"/>
                <w:szCs w:val="24"/>
              </w:rPr>
              <w:t>24</w:t>
            </w:r>
            <w:r w:rsidR="00D071AB"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C202F0">
              <w:rPr>
                <w:rFonts w:eastAsiaTheme="minorEastAsia" w:hAnsiTheme="minorEastAsia"/>
                <w:sz w:val="24"/>
                <w:szCs w:val="24"/>
              </w:rPr>
              <w:t>环境法律法规</w:t>
            </w:r>
            <w:r w:rsidR="000804E6" w:rsidRPr="00EE52B1">
              <w:rPr>
                <w:rFonts w:eastAsiaTheme="minorEastAsia" w:hAnsiTheme="minorEastAsia"/>
                <w:sz w:val="24"/>
                <w:szCs w:val="24"/>
              </w:rPr>
              <w:t>培训</w:t>
            </w:r>
            <w:r w:rsidR="00D071AB" w:rsidRPr="00EE52B1">
              <w:rPr>
                <w:rFonts w:eastAsiaTheme="minorEastAsia" w:hAnsiTheme="minorEastAsia"/>
                <w:sz w:val="24"/>
                <w:szCs w:val="24"/>
              </w:rPr>
              <w:t>，培训方式授课，有培训内容摘要，经现场讨论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及实操</w:t>
            </w:r>
            <w:r w:rsidR="00D071AB" w:rsidRPr="00EE52B1">
              <w:rPr>
                <w:rFonts w:eastAsiaTheme="minorEastAsia" w:hAnsiTheme="minorEastAsia"/>
                <w:sz w:val="24"/>
                <w:szCs w:val="24"/>
              </w:rPr>
              <w:t>考核合格。</w:t>
            </w:r>
          </w:p>
          <w:p w:rsidR="00B6210F" w:rsidRPr="00B6210F" w:rsidRDefault="007A433E" w:rsidP="00242311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="00B6210F" w:rsidRPr="00B6210F">
              <w:rPr>
                <w:rFonts w:eastAsiaTheme="minorEastAsia" w:hint="eastAsia"/>
                <w:sz w:val="24"/>
                <w:szCs w:val="24"/>
              </w:rPr>
              <w:t>、</w:t>
            </w:r>
            <w:r w:rsidR="00B6210F" w:rsidRPr="00B6210F">
              <w:rPr>
                <w:rFonts w:eastAsiaTheme="minorEastAsia" w:hint="eastAsia"/>
                <w:sz w:val="24"/>
                <w:szCs w:val="24"/>
              </w:rPr>
              <w:t>2</w:t>
            </w:r>
            <w:r w:rsidR="00C202F0">
              <w:rPr>
                <w:rFonts w:eastAsiaTheme="minorEastAsia" w:hint="eastAsia"/>
                <w:sz w:val="24"/>
                <w:szCs w:val="24"/>
              </w:rPr>
              <w:t>020.1</w:t>
            </w:r>
            <w:r w:rsidR="00B6210F" w:rsidRPr="00B6210F">
              <w:rPr>
                <w:rFonts w:eastAsiaTheme="minorEastAsia" w:hint="eastAsia"/>
                <w:sz w:val="24"/>
                <w:szCs w:val="24"/>
              </w:rPr>
              <w:t>.</w:t>
            </w:r>
            <w:r w:rsidR="00C202F0">
              <w:rPr>
                <w:rFonts w:eastAsiaTheme="minorEastAsia" w:hint="eastAsia"/>
                <w:sz w:val="24"/>
                <w:szCs w:val="24"/>
              </w:rPr>
              <w:t>14</w:t>
            </w:r>
            <w:r w:rsidR="00B6210F" w:rsidRPr="00B6210F">
              <w:rPr>
                <w:rFonts w:eastAsiaTheme="minorEastAsia" w:hint="eastAsia"/>
                <w:sz w:val="24"/>
                <w:szCs w:val="24"/>
              </w:rPr>
              <w:t>日管理体系内审员培训，培训方式授课，有培训内容摘要，经现场讨论考核合格。</w:t>
            </w:r>
          </w:p>
          <w:p w:rsidR="000804E6" w:rsidRPr="00EE52B1" w:rsidRDefault="007A433E" w:rsidP="000804E6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="000804E6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C202F0">
              <w:rPr>
                <w:rFonts w:eastAsiaTheme="minorEastAsia"/>
                <w:sz w:val="24"/>
                <w:szCs w:val="24"/>
              </w:rPr>
              <w:t>2020.</w:t>
            </w:r>
            <w:r w:rsidR="00C202F0">
              <w:rPr>
                <w:rFonts w:eastAsiaTheme="minorEastAsia" w:hint="eastAsia"/>
                <w:sz w:val="24"/>
                <w:szCs w:val="24"/>
              </w:rPr>
              <w:t>4</w:t>
            </w:r>
            <w:r w:rsidR="00C202F0">
              <w:rPr>
                <w:rFonts w:eastAsiaTheme="minorEastAsia"/>
                <w:sz w:val="24"/>
                <w:szCs w:val="24"/>
              </w:rPr>
              <w:t>.</w:t>
            </w:r>
            <w:r w:rsidR="00C202F0">
              <w:rPr>
                <w:rFonts w:eastAsiaTheme="minorEastAsia" w:hint="eastAsia"/>
                <w:sz w:val="24"/>
                <w:szCs w:val="24"/>
              </w:rPr>
              <w:t>13</w:t>
            </w:r>
            <w:r w:rsidR="000804E6"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C202F0">
              <w:rPr>
                <w:rFonts w:eastAsiaTheme="minorEastAsia" w:hAnsiTheme="minorEastAsia"/>
                <w:sz w:val="24"/>
                <w:szCs w:val="24"/>
              </w:rPr>
              <w:t>地方法律法规的培训，</w:t>
            </w:r>
            <w:r w:rsidR="000804E6" w:rsidRPr="00EE52B1">
              <w:rPr>
                <w:rFonts w:eastAsiaTheme="minorEastAsia" w:hAnsiTheme="minorEastAsia"/>
                <w:sz w:val="24"/>
                <w:szCs w:val="24"/>
              </w:rPr>
              <w:t>培训方式授课，有培训内容摘要，经现场讨论考核合格。</w:t>
            </w:r>
          </w:p>
          <w:p w:rsidR="007A433E" w:rsidRPr="00A1383B" w:rsidRDefault="007A433E" w:rsidP="00252B36">
            <w:pPr>
              <w:spacing w:line="360" w:lineRule="auto"/>
              <w:ind w:firstLine="42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另抽其他</w:t>
            </w:r>
            <w:r w:rsidR="00C202F0">
              <w:rPr>
                <w:rFonts w:eastAsiaTheme="minorEastAsia" w:hAnsiTheme="minorEastAsia" w:hint="eastAsia"/>
                <w:sz w:val="24"/>
                <w:szCs w:val="24"/>
              </w:rPr>
              <w:t>三级安全培训、安全生产知识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培训</w:t>
            </w:r>
            <w:r w:rsidR="00C202F0">
              <w:rPr>
                <w:rFonts w:eastAsiaTheme="minorEastAsia" w:hAnsiTheme="minorEastAsia" w:hint="eastAsia"/>
                <w:sz w:val="24"/>
                <w:szCs w:val="24"/>
              </w:rPr>
              <w:t>等培训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记录，</w:t>
            </w:r>
            <w:r>
              <w:rPr>
                <w:rFonts w:eastAsiaTheme="minorEastAsia" w:hAnsiTheme="minorEastAsia"/>
                <w:sz w:val="24"/>
                <w:szCs w:val="24"/>
              </w:rPr>
              <w:t>有培训内容摘要，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考核合格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B77C5" w:rsidRPr="00EE52B1" w:rsidRDefault="004B77C5" w:rsidP="004B77C5"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  <w:highlight w:val="yellow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9D73FE" w:rsidRDefault="009D73FE" w:rsidP="009D73FE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5344F">
              <w:rPr>
                <w:rFonts w:eastAsiaTheme="minorEastAsia" w:hAnsiTheme="minorEastAsia"/>
                <w:sz w:val="24"/>
                <w:szCs w:val="24"/>
              </w:rPr>
              <w:t>查特种作业人员：</w:t>
            </w:r>
          </w:p>
          <w:p w:rsidR="00C202F0" w:rsidRPr="0095344F" w:rsidRDefault="00C202F0" w:rsidP="009D73FE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无</w:t>
            </w:r>
          </w:p>
          <w:p w:rsidR="004D55E7" w:rsidRPr="00EE52B1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F44D4E" w:rsidRPr="00EE52B1" w:rsidTr="00EC6620">
        <w:trPr>
          <w:trHeight w:val="516"/>
        </w:trPr>
        <w:tc>
          <w:tcPr>
            <w:tcW w:w="1242" w:type="dxa"/>
            <w:vAlign w:val="center"/>
          </w:tcPr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276" w:type="dxa"/>
          </w:tcPr>
          <w:p w:rsidR="00274A36" w:rsidRPr="00EE52B1" w:rsidRDefault="00A70872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7.5</w:t>
            </w:r>
          </w:p>
          <w:p w:rsidR="004D55E7" w:rsidRPr="00EE52B1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ED7F2E" w:rsidRPr="00EE52B1" w:rsidRDefault="00ED7F2E" w:rsidP="00633AC5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ED7F2E" w:rsidRPr="00EE52B1" w:rsidRDefault="00ED7F2E" w:rsidP="00633AC5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组织策划的体系文件主要包括：《管理手册》，版本：</w:t>
            </w:r>
            <w:r w:rsidR="008B7990" w:rsidRPr="00EE52B1">
              <w:rPr>
                <w:rFonts w:eastAsiaTheme="minorEastAsia"/>
                <w:sz w:val="24"/>
                <w:szCs w:val="24"/>
              </w:rPr>
              <w:t>A</w:t>
            </w:r>
            <w:r w:rsidR="00C202F0">
              <w:rPr>
                <w:rFonts w:eastAsiaTheme="minorEastAsia"/>
                <w:sz w:val="24"/>
                <w:szCs w:val="24"/>
              </w:rPr>
              <w:t>/</w:t>
            </w:r>
            <w:r w:rsidR="00C202F0">
              <w:rPr>
                <w:rFonts w:eastAsiaTheme="minorEastAsia" w:hint="eastAsia"/>
                <w:sz w:val="24"/>
                <w:szCs w:val="24"/>
              </w:rPr>
              <w:t>1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；《质量、环境、职业健康安全管理体系程序文件》版本：</w:t>
            </w:r>
            <w:r w:rsidR="008B7990" w:rsidRPr="00EE52B1">
              <w:rPr>
                <w:rFonts w:eastAsiaTheme="minorEastAsia"/>
                <w:sz w:val="24"/>
                <w:szCs w:val="24"/>
              </w:rPr>
              <w:t>A</w:t>
            </w:r>
            <w:r w:rsidR="00C202F0">
              <w:rPr>
                <w:rFonts w:eastAsiaTheme="minorEastAsia"/>
                <w:sz w:val="24"/>
                <w:szCs w:val="24"/>
              </w:rPr>
              <w:t>/</w:t>
            </w:r>
            <w:r w:rsidR="00C202F0">
              <w:rPr>
                <w:rFonts w:eastAsiaTheme="minorEastAsia" w:hint="eastAsia"/>
                <w:sz w:val="24"/>
                <w:szCs w:val="24"/>
              </w:rPr>
              <w:t>1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，有</w:t>
            </w:r>
            <w:r w:rsidR="00196076" w:rsidRPr="00EE52B1">
              <w:rPr>
                <w:rFonts w:eastAsiaTheme="minorEastAsia" w:hAnsiTheme="minorEastAsia"/>
                <w:sz w:val="24"/>
                <w:szCs w:val="24"/>
              </w:rPr>
              <w:t>管理制度、操作规程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，以及相关运行记录等。以上文件编制人：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，审核人：</w:t>
            </w:r>
            <w:r w:rsidR="00C202F0">
              <w:rPr>
                <w:rFonts w:eastAsiaTheme="minorEastAsia" w:hAnsiTheme="minorEastAsia"/>
                <w:sz w:val="24"/>
                <w:szCs w:val="24"/>
              </w:rPr>
              <w:t>彭苏敏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，批准人：</w:t>
            </w:r>
            <w:r w:rsidR="00C202F0">
              <w:rPr>
                <w:rFonts w:eastAsiaTheme="minorEastAsia" w:hAnsiTheme="minorEastAsia"/>
                <w:sz w:val="24"/>
                <w:szCs w:val="24"/>
              </w:rPr>
              <w:t>彭志龙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，发布实施日期</w:t>
            </w:r>
            <w:r w:rsidRPr="00EE52B1">
              <w:rPr>
                <w:rFonts w:eastAsiaTheme="minorEastAsia"/>
                <w:sz w:val="24"/>
                <w:szCs w:val="24"/>
              </w:rPr>
              <w:t>201</w:t>
            </w:r>
            <w:r w:rsidR="00CB1FBC" w:rsidRPr="00EE52B1">
              <w:rPr>
                <w:rFonts w:eastAsiaTheme="minorEastAsia"/>
                <w:sz w:val="24"/>
                <w:szCs w:val="24"/>
              </w:rPr>
              <w:t>9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1F2A46" w:rsidRPr="00EE52B1">
              <w:rPr>
                <w:rFonts w:eastAsiaTheme="minorEastAsia"/>
                <w:sz w:val="24"/>
                <w:szCs w:val="24"/>
              </w:rPr>
              <w:t>10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C202F0">
              <w:rPr>
                <w:rFonts w:eastAsiaTheme="minorEastAsia" w:hint="eastAsia"/>
                <w:sz w:val="24"/>
                <w:szCs w:val="24"/>
              </w:rPr>
              <w:t>22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ED7F2E" w:rsidRPr="00EE52B1" w:rsidRDefault="00ED7F2E" w:rsidP="00633AC5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 w:rsidR="00ED7F2E" w:rsidRPr="00EE52B1" w:rsidRDefault="00ED7F2E" w:rsidP="00633AC5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公司体系文件运行良好，能够满足经营需要。公司文件经过验证手册和程序文件基本符合</w:t>
            </w:r>
            <w:r w:rsidRPr="00EE52B1">
              <w:rPr>
                <w:rFonts w:eastAsiaTheme="minorEastAsia"/>
                <w:sz w:val="24"/>
                <w:szCs w:val="24"/>
              </w:rPr>
              <w:t>ISO14001:2015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AA6131" w:rsidRPr="00EE52B1">
              <w:rPr>
                <w:rFonts w:eastAsiaTheme="minorEastAsia"/>
                <w:sz w:val="24"/>
                <w:szCs w:val="24"/>
              </w:rPr>
              <w:t>ISO45001:2018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标准要求。</w:t>
            </w:r>
          </w:p>
          <w:p w:rsidR="00ED7F2E" w:rsidRPr="00EE52B1" w:rsidRDefault="00ED7F2E" w:rsidP="00633AC5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查文件发放情况：</w:t>
            </w:r>
          </w:p>
          <w:p w:rsidR="005E20E9" w:rsidRPr="00EE52B1" w:rsidRDefault="00ED7F2E" w:rsidP="00633AC5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提供了《</w:t>
            </w:r>
            <w:r w:rsidR="005E20E9" w:rsidRPr="00EE52B1">
              <w:rPr>
                <w:rFonts w:eastAsiaTheme="minorEastAsia" w:hAnsiTheme="minorEastAsia"/>
                <w:sz w:val="24"/>
                <w:szCs w:val="24"/>
              </w:rPr>
              <w:t>文件发放、回收登记表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》，所有文件均由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发放，录有管理手册、程序、作业文件及标准、法律法规等外来文件。</w:t>
            </w:r>
          </w:p>
          <w:p w:rsidR="00ED7F2E" w:rsidRPr="00EE52B1" w:rsidRDefault="00ED7F2E" w:rsidP="00633AC5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查外来文件管理：</w:t>
            </w:r>
          </w:p>
          <w:p w:rsidR="00ED7F2E" w:rsidRPr="00EE52B1" w:rsidRDefault="00ED7F2E" w:rsidP="00633AC5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负责通过到主管部门、网上收集、标准发布部门进行购买，并对外来文件的识别、跟踪、控制。查到：</w:t>
            </w:r>
            <w:r w:rsidR="00516693" w:rsidRPr="00EE52B1">
              <w:rPr>
                <w:rFonts w:eastAsiaTheme="minorEastAsia" w:hAnsiTheme="minorEastAsia"/>
                <w:sz w:val="24"/>
                <w:szCs w:val="24"/>
              </w:rPr>
              <w:t>《外来文件清单》、</w:t>
            </w:r>
            <w:r w:rsidR="0090402A" w:rsidRPr="00EE52B1">
              <w:rPr>
                <w:rFonts w:eastAsiaTheme="minorEastAsia" w:hAnsiTheme="minorEastAsia"/>
                <w:sz w:val="24"/>
                <w:szCs w:val="24"/>
              </w:rPr>
              <w:t>《环境法律法规及其他要求清单》、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90402A" w:rsidRPr="00EE52B1">
              <w:rPr>
                <w:rFonts w:eastAsiaTheme="minorEastAsia" w:hAnsiTheme="minorEastAsia"/>
                <w:sz w:val="24"/>
                <w:szCs w:val="24"/>
              </w:rPr>
              <w:t>职业健康安全法律法规及其他要求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清单》，有：《中华人民共和国环境保护法》、《中华人民共和国安全生产法》、等法律法规和执行标准，外来文件管理符合要求。</w:t>
            </w:r>
          </w:p>
          <w:p w:rsidR="00ED7F2E" w:rsidRPr="00EE52B1" w:rsidRDefault="00ED7F2E" w:rsidP="009A6F7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查作废文件控制：</w:t>
            </w:r>
            <w:r w:rsidR="00273CE2" w:rsidRPr="00EE52B1">
              <w:rPr>
                <w:rFonts w:eastAsiaTheme="minorEastAsia" w:hAnsiTheme="minorEastAsia"/>
                <w:sz w:val="24"/>
                <w:szCs w:val="24"/>
              </w:rPr>
              <w:t>根据文审要求修订了管理手册，替换了修改页，原页面销毁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D7F2E" w:rsidRPr="00EE52B1" w:rsidRDefault="00ED7F2E" w:rsidP="009A6F7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查看组织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ED7F2E" w:rsidRPr="00EE52B1" w:rsidRDefault="00502C53" w:rsidP="00633AC5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查到了</w:t>
            </w:r>
            <w:r w:rsidRPr="00EE52B1">
              <w:rPr>
                <w:rFonts w:eastAsiaTheme="minorEastAsia"/>
                <w:sz w:val="24"/>
                <w:szCs w:val="24"/>
              </w:rPr>
              <w:t>“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记录一览表</w:t>
            </w:r>
            <w:r w:rsidR="009A6F79" w:rsidRPr="00EE52B1">
              <w:rPr>
                <w:rFonts w:eastAsiaTheme="minorEastAsia"/>
                <w:sz w:val="24"/>
                <w:szCs w:val="24"/>
              </w:rPr>
              <w:t>”</w:t>
            </w:r>
            <w:r w:rsidR="00ED7F2E" w:rsidRPr="00EE52B1">
              <w:rPr>
                <w:rFonts w:eastAsiaTheme="minorEastAsia" w:hAnsiTheme="minorEastAsia"/>
                <w:sz w:val="24"/>
                <w:szCs w:val="24"/>
              </w:rPr>
              <w:t>，记录设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置符合公司实施运行要求，基本包含了体系要求的相关记录；《记录一览表</w:t>
            </w:r>
            <w:r w:rsidR="00ED7F2E" w:rsidRPr="00EE52B1">
              <w:rPr>
                <w:rFonts w:eastAsiaTheme="minorEastAsia" w:hAnsiTheme="minorEastAsia"/>
                <w:sz w:val="24"/>
                <w:szCs w:val="24"/>
              </w:rPr>
              <w:t>》，内容清晰，规定了记录的名称、编号、保存期限等信息。</w:t>
            </w:r>
            <w:r w:rsidR="00ED7F2E"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="00ED7F2E" w:rsidRPr="00EE52B1">
              <w:rPr>
                <w:rFonts w:eastAsiaTheme="minorEastAsia" w:hAnsiTheme="minorEastAsia"/>
                <w:sz w:val="24"/>
                <w:szCs w:val="24"/>
              </w:rPr>
              <w:t>记录以名称、编号进行唯一性标识。</w:t>
            </w:r>
          </w:p>
          <w:p w:rsidR="00ED7F2E" w:rsidRPr="00EE52B1" w:rsidRDefault="00ED7F2E" w:rsidP="00633AC5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查阅了记录：《</w:t>
            </w:r>
            <w:r w:rsidR="00502C53" w:rsidRPr="00EE52B1">
              <w:rPr>
                <w:rFonts w:eastAsiaTheme="minorEastAsia" w:hAnsiTheme="minorEastAsia"/>
                <w:sz w:val="24"/>
                <w:szCs w:val="24"/>
              </w:rPr>
              <w:t>合规性评价报告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》、《</w:t>
            </w:r>
            <w:r w:rsidR="00502C53" w:rsidRPr="00EE52B1">
              <w:rPr>
                <w:rFonts w:eastAsiaTheme="minorEastAsia" w:hAnsiTheme="minorEastAsia"/>
                <w:sz w:val="24"/>
                <w:szCs w:val="24"/>
              </w:rPr>
              <w:t>应急演练记录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》、《</w:t>
            </w:r>
            <w:r w:rsidR="00502C53" w:rsidRPr="00EE52B1">
              <w:rPr>
                <w:rFonts w:eastAsiaTheme="minorEastAsia" w:hAnsiTheme="minorEastAsia"/>
                <w:sz w:val="24"/>
                <w:szCs w:val="24"/>
              </w:rPr>
              <w:t>顾客满意度统计分析报告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》、《环境、安全检查记录》等体系运行记录，记录比较完整，内容规范全面，字迹清楚，有填表人、检查人等信息，易于检索，符合要求。</w:t>
            </w:r>
          </w:p>
          <w:p w:rsidR="00ED7F2E" w:rsidRPr="00EE52B1" w:rsidRDefault="00ED7F2E" w:rsidP="00ED7F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 xml:space="preserve">　</w:t>
            </w:r>
            <w:r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察看记录存放处：各类记录分类存放，部门用记录由相关部门保管，置于文件夹或档案盒（袋）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内，统一放置于文件资料柜中，干燥、通风、容易查询，记录保存方式和地点基本可以满足企业现有的体系运行需求。</w:t>
            </w:r>
          </w:p>
          <w:p w:rsidR="00ED7F2E" w:rsidRPr="00EE52B1" w:rsidRDefault="00ED7F2E" w:rsidP="00ED7F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 xml:space="preserve">　　经了解，目前作废文件已销毁，由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4D55E7" w:rsidRPr="00EE52B1" w:rsidRDefault="00ED7F2E" w:rsidP="00633AC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总体来说，公司文件化信息控制基本有效</w:t>
            </w:r>
            <w:r w:rsidR="004D55E7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EE52B1" w:rsidRDefault="00C84495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F44D4E" w:rsidRPr="00EE52B1" w:rsidTr="00B37E52">
        <w:trPr>
          <w:trHeight w:val="2221"/>
        </w:trPr>
        <w:tc>
          <w:tcPr>
            <w:tcW w:w="1242" w:type="dxa"/>
            <w:vAlign w:val="center"/>
          </w:tcPr>
          <w:p w:rsidR="00CD394A" w:rsidRPr="00EE52B1" w:rsidRDefault="00CD394A" w:rsidP="00AA5451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EE52B1">
              <w:rPr>
                <w:rFonts w:eastAsiaTheme="minorEastAsia"/>
                <w:sz w:val="24"/>
                <w:szCs w:val="24"/>
              </w:rPr>
              <w:t>/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274A36" w:rsidRPr="00EE52B1" w:rsidRDefault="00A70872" w:rsidP="00AA5451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O</w:t>
            </w:r>
            <w:r w:rsidR="00274A36" w:rsidRPr="00EE52B1">
              <w:rPr>
                <w:rFonts w:eastAsiaTheme="minorEastAsia"/>
                <w:bCs/>
                <w:sz w:val="24"/>
                <w:szCs w:val="24"/>
              </w:rPr>
              <w:t>6.1.2</w:t>
            </w:r>
          </w:p>
          <w:p w:rsidR="00CD394A" w:rsidRPr="00EE52B1" w:rsidRDefault="00CD394A" w:rsidP="00807F1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B427EC" w:rsidRPr="00EE52B1" w:rsidRDefault="00B427EC" w:rsidP="00B427EC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="00005351" w:rsidRPr="00EE52B1">
              <w:rPr>
                <w:rFonts w:eastAsiaTheme="minorEastAsia" w:hAnsiTheme="minorEastAsia"/>
                <w:sz w:val="24"/>
                <w:szCs w:val="24"/>
              </w:rPr>
              <w:t>环境因素和危险源识别评价与</w:t>
            </w:r>
            <w:r w:rsidR="00005351" w:rsidRPr="00EE52B1">
              <w:rPr>
                <w:rFonts w:eastAsiaTheme="minorEastAsia" w:hAnsiTheme="minorEastAsia"/>
                <w:bCs/>
                <w:sz w:val="24"/>
                <w:szCs w:val="24"/>
              </w:rPr>
              <w:t>控制程序</w:t>
            </w:r>
            <w:r w:rsidRPr="00EE52B1">
              <w:rPr>
                <w:rFonts w:eastAsiaTheme="minorEastAsia" w:hAnsiTheme="minorEastAsia"/>
                <w:bCs/>
                <w:sz w:val="24"/>
                <w:szCs w:val="24"/>
              </w:rPr>
              <w:t>，对环境因素、危险源的识别、评价结果、控制手段等做出了规定。</w:t>
            </w:r>
          </w:p>
          <w:p w:rsidR="00CD394A" w:rsidRPr="00EE52B1" w:rsidRDefault="00F52928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bCs/>
                <w:sz w:val="24"/>
                <w:szCs w:val="24"/>
              </w:rPr>
              <w:t>行政部</w:t>
            </w:r>
            <w:r w:rsidR="00CD394A" w:rsidRPr="00EE52B1">
              <w:rPr>
                <w:rFonts w:eastAsiaTheme="minorEastAsia" w:hAnsiTheme="minorEastAsia"/>
                <w:bCs/>
                <w:sz w:val="24"/>
                <w:szCs w:val="24"/>
              </w:rPr>
              <w:t>作为环境和职业健康安全管理体系的推进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部门，主要统筹负责识别评价相关的环境因素及危险源。根据办公</w:t>
            </w:r>
            <w:r w:rsidR="003E449F" w:rsidRPr="00EE52B1">
              <w:rPr>
                <w:rFonts w:eastAsiaTheme="minorEastAsia" w:hAnsiTheme="minorEastAsia"/>
                <w:sz w:val="24"/>
                <w:szCs w:val="24"/>
              </w:rPr>
              <w:t>区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5B2F7B" w:rsidRPr="00EE52B1">
              <w:rPr>
                <w:rFonts w:eastAsiaTheme="minorEastAsia" w:hAnsiTheme="minorEastAsia"/>
                <w:sz w:val="24"/>
                <w:szCs w:val="24"/>
              </w:rPr>
              <w:t>生产</w:t>
            </w:r>
            <w:r w:rsidR="003E449F" w:rsidRPr="00EE52B1">
              <w:rPr>
                <w:rFonts w:eastAsiaTheme="minorEastAsia" w:hAnsiTheme="minorEastAsia"/>
                <w:sz w:val="24"/>
                <w:szCs w:val="24"/>
              </w:rPr>
              <w:t>过程</w:t>
            </w:r>
            <w:r w:rsidR="004478E6" w:rsidRPr="00EE52B1">
              <w:rPr>
                <w:rFonts w:eastAsiaTheme="minorEastAsia" w:hAnsiTheme="minorEastAsia"/>
                <w:sz w:val="24"/>
                <w:szCs w:val="24"/>
              </w:rPr>
              <w:t>、采购过程、销售过程等</w:t>
            </w:r>
            <w:r w:rsidR="00356076">
              <w:rPr>
                <w:rFonts w:eastAsiaTheme="minorEastAsia" w:hAnsiTheme="minorEastAsia"/>
                <w:sz w:val="24"/>
                <w:szCs w:val="24"/>
              </w:rPr>
              <w:t>环节识别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D394A" w:rsidRPr="00EE52B1" w:rsidRDefault="00CD394A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EE52B1">
              <w:rPr>
                <w:rFonts w:eastAsiaTheme="minorEastAsia"/>
                <w:sz w:val="24"/>
                <w:szCs w:val="24"/>
              </w:rPr>
              <w:t>“</w:t>
            </w:r>
            <w:r w:rsidR="00FD3F5E" w:rsidRPr="00EE52B1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="00B526B1" w:rsidRPr="00EE52B1">
              <w:rPr>
                <w:rFonts w:eastAsiaTheme="minorEastAsia" w:hAnsiTheme="minorEastAsia"/>
                <w:sz w:val="24"/>
                <w:szCs w:val="24"/>
              </w:rPr>
              <w:t>辨识和</w:t>
            </w:r>
            <w:r w:rsidR="00FD3F5E" w:rsidRPr="00EE52B1">
              <w:rPr>
                <w:rFonts w:eastAsiaTheme="minorEastAsia" w:hAnsiTheme="minorEastAsia"/>
                <w:sz w:val="24"/>
                <w:szCs w:val="24"/>
              </w:rPr>
              <w:t>评价</w:t>
            </w:r>
            <w:r w:rsidR="00B526B1" w:rsidRPr="00EE52B1">
              <w:rPr>
                <w:rFonts w:eastAsiaTheme="minorEastAsia" w:hAnsiTheme="minorEastAsia"/>
                <w:sz w:val="24"/>
                <w:szCs w:val="24"/>
              </w:rPr>
              <w:t>登记</w:t>
            </w:r>
            <w:r w:rsidR="00FD3F5E" w:rsidRPr="00EE52B1">
              <w:rPr>
                <w:rFonts w:eastAsiaTheme="minorEastAsia" w:hAnsiTheme="minorEastAsia"/>
                <w:sz w:val="24"/>
                <w:szCs w:val="24"/>
              </w:rPr>
              <w:t>表</w:t>
            </w:r>
            <w:r w:rsidR="00531909" w:rsidRPr="00EE52B1">
              <w:rPr>
                <w:rFonts w:eastAsiaTheme="minorEastAsia"/>
                <w:sz w:val="24"/>
                <w:szCs w:val="24"/>
              </w:rPr>
              <w:t>”</w:t>
            </w:r>
            <w:r w:rsidR="00531909" w:rsidRPr="00EE52B1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。涉及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的环境因素有</w:t>
            </w:r>
            <w:r w:rsidR="00531909" w:rsidRPr="00EE52B1">
              <w:rPr>
                <w:rFonts w:eastAsiaTheme="minorEastAsia" w:hAnsiTheme="minorEastAsia"/>
                <w:sz w:val="24"/>
                <w:szCs w:val="24"/>
              </w:rPr>
              <w:t>生活垃圾的处置不当污染环境、办公场所吸烟污染环境、复印机打印机废墨盒处置污染环境、火灾发生后废弃物污染大气、水土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D394A" w:rsidRPr="00EE52B1" w:rsidRDefault="005978E6" w:rsidP="00EA04F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采取多因子评价法进行了评价，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到</w:t>
            </w:r>
            <w:r w:rsidR="00CD394A" w:rsidRPr="00EE52B1">
              <w:rPr>
                <w:rFonts w:eastAsiaTheme="minorEastAsia"/>
                <w:sz w:val="24"/>
                <w:szCs w:val="24"/>
              </w:rPr>
              <w:t>“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="00CD394A" w:rsidRPr="00EE52B1">
              <w:rPr>
                <w:rFonts w:eastAsiaTheme="minorEastAsia"/>
                <w:sz w:val="24"/>
                <w:szCs w:val="24"/>
              </w:rPr>
              <w:t>”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5B2F7B" w:rsidRPr="00EE52B1">
              <w:rPr>
                <w:rFonts w:eastAsiaTheme="minorEastAsia" w:hAnsiTheme="minorEastAsia"/>
                <w:sz w:val="24"/>
                <w:szCs w:val="24"/>
              </w:rPr>
              <w:t>评价出噪音排放、潜在火灾、固废排放</w:t>
            </w:r>
            <w:r w:rsidR="004478E6" w:rsidRPr="00EE52B1">
              <w:rPr>
                <w:rFonts w:eastAsiaTheme="minorEastAsia" w:hAnsiTheme="minorEastAsia"/>
                <w:sz w:val="24"/>
                <w:szCs w:val="24"/>
              </w:rPr>
              <w:t>、粉尘排放</w:t>
            </w:r>
            <w:r w:rsidR="00356076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4478E6" w:rsidRPr="00EE52B1">
              <w:rPr>
                <w:rFonts w:eastAsiaTheme="minorEastAsia" w:hAnsiTheme="minorEastAsia"/>
                <w:sz w:val="24"/>
                <w:szCs w:val="24"/>
              </w:rPr>
              <w:t>为</w:t>
            </w:r>
            <w:r w:rsidR="00CD394A" w:rsidRPr="00EE52B1">
              <w:rPr>
                <w:rFonts w:eastAsiaTheme="minorEastAsia" w:hAnsiTheme="minorEastAsia"/>
                <w:sz w:val="24"/>
                <w:szCs w:val="24"/>
              </w:rPr>
              <w:t>重要环境因素。</w:t>
            </w:r>
          </w:p>
          <w:p w:rsidR="00CD394A" w:rsidRPr="00EE52B1" w:rsidRDefault="00CD394A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5B2F7B" w:rsidRPr="00EE52B1">
              <w:rPr>
                <w:rFonts w:eastAsiaTheme="minorEastAsia" w:hAnsiTheme="minorEastAsia"/>
                <w:sz w:val="24"/>
                <w:szCs w:val="24"/>
              </w:rPr>
              <w:t>的重要环境因素为：日常办公过程中固废排放、潜在火灾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的发生。</w:t>
            </w:r>
          </w:p>
          <w:p w:rsidR="00CD394A" w:rsidRPr="00EE52B1" w:rsidRDefault="00CD394A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主要控制措施：办公危废交耗材供应公司，</w:t>
            </w:r>
            <w:r w:rsidR="00623B63" w:rsidRPr="00EE52B1">
              <w:rPr>
                <w:rFonts w:eastAsiaTheme="minorEastAsia" w:hAnsiTheme="minorEastAsia"/>
                <w:sz w:val="24"/>
                <w:szCs w:val="24"/>
              </w:rPr>
              <w:t>生活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垃圾由</w:t>
            </w:r>
            <w:r w:rsidR="00623B63" w:rsidRPr="00EE52B1">
              <w:rPr>
                <w:rFonts w:eastAsiaTheme="minorEastAsia" w:hAnsiTheme="minorEastAsia"/>
                <w:sz w:val="24"/>
                <w:szCs w:val="24"/>
              </w:rPr>
              <w:t>物业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部门拉走，</w:t>
            </w:r>
            <w:r w:rsidR="00834F70" w:rsidRPr="00EE52B1">
              <w:rPr>
                <w:rFonts w:eastAsiaTheme="minorEastAsia" w:hAnsiTheme="minorEastAsia"/>
                <w:sz w:val="24"/>
                <w:szCs w:val="24"/>
              </w:rPr>
              <w:t>加强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日常培训，日常检查，配备消防器材等措施。</w:t>
            </w:r>
          </w:p>
          <w:p w:rsidR="00FA25E4" w:rsidRPr="00EE52B1" w:rsidRDefault="00CD394A" w:rsidP="00DB2382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EE52B1">
              <w:rPr>
                <w:rFonts w:eastAsiaTheme="minorEastAsia"/>
                <w:sz w:val="24"/>
                <w:szCs w:val="24"/>
              </w:rPr>
              <w:t>“</w:t>
            </w:r>
            <w:r w:rsidR="003A3803" w:rsidRPr="00EE52B1">
              <w:rPr>
                <w:rFonts w:eastAsiaTheme="minorEastAsia" w:hAnsiTheme="minorEastAsia"/>
                <w:sz w:val="24"/>
                <w:szCs w:val="24"/>
              </w:rPr>
              <w:t>职业安全健康管理体系危险源辨识、风险评价、风险控制一览表</w:t>
            </w:r>
            <w:r w:rsidRPr="00EE52B1">
              <w:rPr>
                <w:rFonts w:eastAsiaTheme="minorEastAsia"/>
                <w:sz w:val="24"/>
                <w:szCs w:val="24"/>
              </w:rPr>
              <w:t>”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，识别</w:t>
            </w:r>
            <w:r w:rsidR="00D42D53" w:rsidRPr="00EE52B1"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办公、</w:t>
            </w:r>
            <w:r w:rsidR="00AA2BD6" w:rsidRPr="00EE52B1">
              <w:rPr>
                <w:rFonts w:eastAsiaTheme="minorEastAsia" w:hAnsiTheme="minorEastAsia"/>
                <w:sz w:val="24"/>
                <w:szCs w:val="24"/>
              </w:rPr>
              <w:t>采购、</w:t>
            </w:r>
            <w:r w:rsidR="005B2F7B" w:rsidRPr="00EE52B1">
              <w:rPr>
                <w:rFonts w:eastAsiaTheme="minorEastAsia" w:hAnsiTheme="minorEastAsia"/>
                <w:sz w:val="24"/>
                <w:szCs w:val="24"/>
              </w:rPr>
              <w:t>生产</w:t>
            </w:r>
            <w:r w:rsidR="00AA2BD6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5B2F7B" w:rsidRPr="00EE52B1"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过程中的危险源。</w:t>
            </w:r>
          </w:p>
          <w:p w:rsidR="00CD394A" w:rsidRPr="00EE52B1" w:rsidRDefault="00CD394A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涉及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的危险源有</w:t>
            </w:r>
            <w:r w:rsidR="0008375B" w:rsidRPr="00EE52B1">
              <w:rPr>
                <w:rFonts w:eastAsiaTheme="minorEastAsia" w:hAnsiTheme="minorEastAsia"/>
                <w:sz w:val="24"/>
                <w:szCs w:val="24"/>
              </w:rPr>
              <w:t>复印机电磁波危害</w:t>
            </w:r>
            <w:r w:rsidR="004478E6" w:rsidRPr="00EE52B1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08375B" w:rsidRPr="00EE52B1">
              <w:rPr>
                <w:rFonts w:eastAsiaTheme="minorEastAsia" w:hAnsiTheme="minorEastAsia"/>
                <w:sz w:val="24"/>
                <w:szCs w:val="24"/>
              </w:rPr>
              <w:t>电脑显示屏的辐射</w:t>
            </w:r>
            <w:r w:rsidR="00CC4D84" w:rsidRPr="00EE52B1">
              <w:rPr>
                <w:rFonts w:eastAsiaTheme="minorEastAsia" w:hAnsiTheme="minorEastAsia"/>
                <w:sz w:val="24"/>
                <w:szCs w:val="24"/>
              </w:rPr>
              <w:t>，插座质量差</w:t>
            </w:r>
            <w:r w:rsidR="00185DBE" w:rsidRPr="00EE52B1">
              <w:rPr>
                <w:rFonts w:eastAsiaTheme="minorEastAsia" w:hAnsiTheme="minorEastAsia"/>
                <w:sz w:val="24"/>
                <w:szCs w:val="24"/>
              </w:rPr>
              <w:t>漏电</w:t>
            </w:r>
            <w:r w:rsidR="00CC4D84" w:rsidRPr="00EE52B1">
              <w:rPr>
                <w:rFonts w:eastAsiaTheme="minorEastAsia" w:hAnsiTheme="minorEastAsia"/>
                <w:sz w:val="24"/>
                <w:szCs w:val="24"/>
              </w:rPr>
              <w:t>造成的</w:t>
            </w:r>
            <w:r w:rsidR="00185DBE" w:rsidRPr="00EE52B1">
              <w:rPr>
                <w:rFonts w:eastAsiaTheme="minorEastAsia" w:hAnsiTheme="minorEastAsia"/>
                <w:sz w:val="24"/>
                <w:szCs w:val="24"/>
              </w:rPr>
              <w:t>触电</w:t>
            </w:r>
            <w:r w:rsidR="00CC4D84" w:rsidRPr="00EE52B1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185DBE" w:rsidRPr="00EE52B1">
              <w:rPr>
                <w:rFonts w:eastAsiaTheme="minorEastAsia" w:hAnsiTheme="minorEastAsia"/>
                <w:sz w:val="24"/>
                <w:szCs w:val="24"/>
              </w:rPr>
              <w:t>烟头未及时熄灭或直接扔到纸篓中造成</w:t>
            </w:r>
            <w:r w:rsidR="00CC2A01" w:rsidRPr="00EE52B1">
              <w:rPr>
                <w:rFonts w:eastAsiaTheme="minorEastAsia" w:hAnsiTheme="minorEastAsia"/>
                <w:sz w:val="24"/>
                <w:szCs w:val="24"/>
              </w:rPr>
              <w:t>火灾</w:t>
            </w:r>
            <w:r w:rsidR="00CC4D84" w:rsidRPr="00EE52B1">
              <w:rPr>
                <w:rFonts w:eastAsiaTheme="minorEastAsia" w:hAnsiTheme="minorEastAsia"/>
                <w:sz w:val="24"/>
                <w:szCs w:val="24"/>
              </w:rPr>
              <w:t>，接线板负荷过重造成的火灾</w:t>
            </w:r>
            <w:r w:rsidR="00E8122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E8122E" w:rsidRPr="00E8122E">
              <w:rPr>
                <w:rFonts w:eastAsiaTheme="minorEastAsia" w:hAnsiTheme="minorEastAsia" w:hint="eastAsia"/>
                <w:sz w:val="24"/>
                <w:szCs w:val="24"/>
              </w:rPr>
              <w:t>疲劳或情绪不稳情况下驾驶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D394A" w:rsidRPr="00EE52B1" w:rsidRDefault="000B2F9B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对识别出的危险源采取</w:t>
            </w:r>
            <w:r w:rsidRPr="00EE52B1">
              <w:rPr>
                <w:rFonts w:eastAsiaTheme="minorEastAsia"/>
                <w:sz w:val="24"/>
                <w:szCs w:val="24"/>
              </w:rPr>
              <w:t>D=LEC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进行评价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D394A" w:rsidRPr="00E8122E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到</w:t>
            </w:r>
            <w:r w:rsidR="00CD394A" w:rsidRPr="00E8122E">
              <w:rPr>
                <w:rFonts w:eastAsiaTheme="minorEastAsia"/>
                <w:sz w:val="24"/>
                <w:szCs w:val="24"/>
              </w:rPr>
              <w:t>“</w:t>
            </w:r>
            <w:r w:rsidR="008876C2">
              <w:rPr>
                <w:rFonts w:eastAsiaTheme="minorEastAsia"/>
                <w:sz w:val="24"/>
                <w:szCs w:val="24"/>
              </w:rPr>
              <w:t>不可接受危险源清单</w:t>
            </w:r>
            <w:r w:rsidR="00CD394A" w:rsidRPr="00E8122E">
              <w:rPr>
                <w:rFonts w:eastAsiaTheme="minorEastAsia"/>
                <w:sz w:val="24"/>
                <w:szCs w:val="24"/>
              </w:rPr>
              <w:t>”</w:t>
            </w:r>
            <w:r w:rsidR="00CD394A" w:rsidRPr="00E8122E">
              <w:rPr>
                <w:rFonts w:eastAsiaTheme="minorEastAsia" w:hAnsiTheme="minorEastAsia"/>
                <w:sz w:val="24"/>
                <w:szCs w:val="24"/>
              </w:rPr>
              <w:t>，评价出重大危险源包括：火灾、触电</w:t>
            </w:r>
            <w:r w:rsidR="00B37E52" w:rsidRPr="00E8122E">
              <w:rPr>
                <w:rFonts w:eastAsiaTheme="minorEastAsia" w:hAnsiTheme="minorEastAsia"/>
                <w:sz w:val="24"/>
                <w:szCs w:val="24"/>
              </w:rPr>
              <w:t>、机械伤害</w:t>
            </w:r>
            <w:r w:rsidR="00847396" w:rsidRPr="00E8122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356076">
              <w:rPr>
                <w:rFonts w:eastAsiaTheme="minorEastAsia" w:hAnsiTheme="minorEastAsia"/>
                <w:sz w:val="24"/>
                <w:szCs w:val="24"/>
              </w:rPr>
              <w:t>噪音、</w:t>
            </w:r>
            <w:r w:rsidR="004478E6" w:rsidRPr="00E8122E">
              <w:rPr>
                <w:rFonts w:eastAsiaTheme="minorEastAsia" w:hAnsiTheme="minorEastAsia"/>
                <w:sz w:val="24"/>
                <w:szCs w:val="24"/>
              </w:rPr>
              <w:t>职业病</w:t>
            </w:r>
            <w:r w:rsidR="00CD394A" w:rsidRPr="00E8122E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D394A" w:rsidRPr="00EE52B1" w:rsidRDefault="00CD394A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的重大危险源：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触电</w:t>
            </w:r>
            <w:r w:rsidR="00D42D53" w:rsidRPr="000E78E0">
              <w:rPr>
                <w:rFonts w:eastAsiaTheme="minorEastAsia" w:hAnsiTheme="minorEastAsia"/>
                <w:sz w:val="24"/>
                <w:szCs w:val="24"/>
              </w:rPr>
              <w:t>事故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B82639" w:rsidRPr="000E78E0">
              <w:rPr>
                <w:rFonts w:eastAsiaTheme="minorEastAsia" w:hAnsiTheme="minorEastAsia"/>
                <w:sz w:val="24"/>
                <w:szCs w:val="24"/>
              </w:rPr>
              <w:t>的发生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D394A" w:rsidRPr="00EE52B1" w:rsidRDefault="00CD394A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主要控制措施：危险源控制执行管理方案、配备消防器材、日常检查、日常培训教育</w:t>
            </w:r>
            <w:r w:rsidR="00B37E52" w:rsidRPr="00EE52B1">
              <w:rPr>
                <w:rFonts w:eastAsiaTheme="minorEastAsia" w:hAnsiTheme="minorEastAsia"/>
                <w:sz w:val="24"/>
                <w:szCs w:val="24"/>
              </w:rPr>
              <w:t>、使用具有相关资质及考核合格的人员操作机器设备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等运行控制措施等。</w:t>
            </w:r>
          </w:p>
          <w:p w:rsidR="00E221C3" w:rsidRPr="00EE52B1" w:rsidRDefault="00E221C3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="004478E6" w:rsidRPr="00EE52B1">
              <w:rPr>
                <w:rFonts w:eastAsiaTheme="minorEastAsia"/>
                <w:sz w:val="24"/>
                <w:szCs w:val="24"/>
              </w:rPr>
              <w:t>EO</w:t>
            </w:r>
            <w:r w:rsidRPr="00EE52B1">
              <w:rPr>
                <w:rFonts w:eastAsiaTheme="minorEastAsia"/>
                <w:sz w:val="24"/>
                <w:szCs w:val="24"/>
              </w:rPr>
              <w:t>8.1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CD394A" w:rsidRPr="00EE52B1" w:rsidRDefault="00C84495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53404C" w:rsidRPr="00EE52B1" w:rsidTr="008876C2">
        <w:trPr>
          <w:trHeight w:val="1229"/>
        </w:trPr>
        <w:tc>
          <w:tcPr>
            <w:tcW w:w="1242" w:type="dxa"/>
          </w:tcPr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274A36" w:rsidRPr="00EE52B1" w:rsidRDefault="00A70872" w:rsidP="0053404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6.1.3</w:t>
            </w:r>
          </w:p>
          <w:p w:rsidR="0053404C" w:rsidRPr="00EE52B1" w:rsidRDefault="0053404C" w:rsidP="0053404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3404C" w:rsidRPr="00EE52B1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编制了《</w:t>
            </w:r>
            <w:r w:rsidR="002358ED" w:rsidRPr="00EE52B1">
              <w:rPr>
                <w:rFonts w:eastAsiaTheme="minorEastAsia" w:hAnsiTheme="minorEastAsia"/>
                <w:sz w:val="24"/>
                <w:szCs w:val="24"/>
              </w:rPr>
              <w:t>环境和职业健康安全法律法规控制程序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》，对法律法规的识别更新和应用进行规定，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53404C" w:rsidRPr="00EE52B1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</w:t>
            </w:r>
            <w:r w:rsidR="00215C24" w:rsidRPr="00EE52B1">
              <w:rPr>
                <w:rFonts w:eastAsiaTheme="minorEastAsia" w:hAnsiTheme="minorEastAsia"/>
                <w:sz w:val="24"/>
                <w:szCs w:val="24"/>
              </w:rPr>
              <w:t>环境法律法规及其他要求清单》、《职业健康安全法律法规及其他要求清单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》，识别了企业相关环境和职业健康安全法律法规、标准和其他要求。如《中华人民共和国环境</w:t>
            </w:r>
            <w:r w:rsidR="00B6762E" w:rsidRPr="00EE52B1">
              <w:rPr>
                <w:rFonts w:eastAsiaTheme="minorEastAsia" w:hAnsiTheme="minorEastAsia"/>
                <w:sz w:val="24"/>
                <w:szCs w:val="24"/>
              </w:rPr>
              <w:t>保护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法》、《中华人民共和国安全生产法》、《中华人民共和国环境噪声污染防治法</w:t>
            </w:r>
            <w:r w:rsidR="00F75408" w:rsidRPr="00EE52B1">
              <w:rPr>
                <w:rFonts w:eastAsiaTheme="minorEastAsia" w:hAnsiTheme="minorEastAsia"/>
                <w:sz w:val="24"/>
                <w:szCs w:val="24"/>
              </w:rPr>
              <w:t>》、《中华人民共和国职业病防治法》、《中华人民共和国消防法》、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B6762E" w:rsidRPr="00EE52B1">
              <w:rPr>
                <w:rFonts w:eastAsiaTheme="minorEastAsia" w:hAnsiTheme="minorEastAsia"/>
                <w:sz w:val="24"/>
                <w:szCs w:val="24"/>
              </w:rPr>
              <w:t>江西省环境污染防治条例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》、《</w:t>
            </w:r>
            <w:r w:rsidR="00B6762E" w:rsidRPr="00EE52B1">
              <w:rPr>
                <w:rFonts w:eastAsiaTheme="minorEastAsia" w:hAnsiTheme="minorEastAsia"/>
                <w:sz w:val="24"/>
                <w:szCs w:val="24"/>
              </w:rPr>
              <w:t>江西省安全生产条例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》、</w:t>
            </w:r>
            <w:r w:rsidR="004606D0" w:rsidRPr="00EE52B1">
              <w:rPr>
                <w:rFonts w:eastAsiaTheme="minorEastAsia" w:hAnsiTheme="minorEastAsia"/>
                <w:sz w:val="24"/>
                <w:szCs w:val="24"/>
              </w:rPr>
              <w:t>《工伤保险条例》《中华人民共和国劳动合同法》《中华人民共和国突发事件应对法》</w:t>
            </w:r>
            <w:r w:rsidR="00B37E52" w:rsidRPr="00EE52B1">
              <w:rPr>
                <w:rFonts w:eastAsiaTheme="minorEastAsia" w:hAnsiTheme="minorEastAsia"/>
                <w:sz w:val="24"/>
                <w:szCs w:val="24"/>
              </w:rPr>
              <w:t>《江西省生产安全事故报告和调查处理规定》</w:t>
            </w:r>
            <w:r w:rsidR="00F75408" w:rsidRPr="00EE52B1">
              <w:rPr>
                <w:rFonts w:eastAsiaTheme="minorEastAsia" w:hAnsiTheme="minorEastAsia"/>
                <w:sz w:val="24"/>
                <w:szCs w:val="24"/>
              </w:rPr>
              <w:t>《突发环境事件信息报告办法》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53404C" w:rsidRPr="00EE52B1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已识别法律法规及其它要求的适用条款，并与环境因素、危险源</w:t>
            </w:r>
            <w:r w:rsidR="006B30C6" w:rsidRPr="00EE52B1">
              <w:rPr>
                <w:rFonts w:eastAsiaTheme="minorEastAsia" w:hAnsiTheme="minorEastAsia"/>
                <w:sz w:val="24"/>
                <w:szCs w:val="24"/>
              </w:rPr>
              <w:t>相对应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3404C" w:rsidRPr="00EE52B1" w:rsidRDefault="00B37E52" w:rsidP="00201F4A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公司法律、法规及其它要求都有现行文本，大部分为电子版本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。各部门如有需要到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53404C" w:rsidRPr="00EE52B1" w:rsidRDefault="00C84495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53404C" w:rsidRPr="00EE52B1" w:rsidTr="003379A5">
        <w:trPr>
          <w:trHeight w:val="3106"/>
        </w:trPr>
        <w:tc>
          <w:tcPr>
            <w:tcW w:w="1242" w:type="dxa"/>
            <w:vAlign w:val="center"/>
          </w:tcPr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274A36" w:rsidRPr="00EE52B1" w:rsidRDefault="00A70872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6.1.4</w:t>
            </w:r>
          </w:p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E01EE2" w:rsidRPr="00EE52B1" w:rsidRDefault="00E01EE2" w:rsidP="00E01EE2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8876C2">
              <w:rPr>
                <w:rFonts w:eastAsiaTheme="minorEastAsia" w:hAnsiTheme="minorEastAsia"/>
                <w:sz w:val="24"/>
                <w:szCs w:val="24"/>
              </w:rPr>
              <w:t>不可接受危险源清单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E01EE2" w:rsidRPr="00EE52B1" w:rsidRDefault="00E01EE2" w:rsidP="00E01EE2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53404C" w:rsidRPr="00EE52B1" w:rsidRDefault="00E01EE2" w:rsidP="00E01EE2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3404C" w:rsidRPr="00EE52B1" w:rsidRDefault="00C84495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53404C" w:rsidRPr="00EE52B1" w:rsidTr="003379A5">
        <w:trPr>
          <w:trHeight w:val="4361"/>
        </w:trPr>
        <w:tc>
          <w:tcPr>
            <w:tcW w:w="1242" w:type="dxa"/>
            <w:vAlign w:val="center"/>
          </w:tcPr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合规性评价</w:t>
            </w:r>
          </w:p>
        </w:tc>
        <w:tc>
          <w:tcPr>
            <w:tcW w:w="1276" w:type="dxa"/>
            <w:vAlign w:val="center"/>
          </w:tcPr>
          <w:p w:rsidR="00274A36" w:rsidRPr="00EE52B1" w:rsidRDefault="00A70872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9.1.2</w:t>
            </w:r>
          </w:p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CC3BF9" w:rsidRPr="00EE52B1" w:rsidRDefault="00CC3BF9" w:rsidP="00CC3BF9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编制了《合规性评价</w:t>
            </w:r>
            <w:r w:rsidR="00255ADF" w:rsidRPr="00EE52B1">
              <w:rPr>
                <w:rFonts w:eastAsiaTheme="minorEastAsia" w:hAnsiTheme="minorEastAsia"/>
                <w:sz w:val="24"/>
                <w:szCs w:val="24"/>
              </w:rPr>
              <w:t>控制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程序》，其中规定了对本公司法规及其他要求的合规性评价的要求。</w:t>
            </w:r>
          </w:p>
          <w:p w:rsidR="00CC3BF9" w:rsidRPr="00EE52B1" w:rsidRDefault="00CC3BF9" w:rsidP="00694433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="001F032F" w:rsidRPr="00EE52B1">
              <w:rPr>
                <w:rFonts w:eastAsiaTheme="minorEastAsia" w:hAnsiTheme="minorEastAsia"/>
                <w:sz w:val="24"/>
                <w:szCs w:val="24"/>
              </w:rPr>
              <w:t>《合规性评价报告》、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7925FD" w:rsidRPr="00EE52B1">
              <w:rPr>
                <w:rFonts w:eastAsiaTheme="minorEastAsia" w:hAnsiTheme="minorEastAsia"/>
                <w:sz w:val="24"/>
                <w:szCs w:val="24"/>
              </w:rPr>
              <w:t>合规性评价综述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EE52B1">
              <w:rPr>
                <w:rFonts w:eastAsiaTheme="minorEastAsia"/>
                <w:sz w:val="24"/>
                <w:szCs w:val="24"/>
              </w:rPr>
              <w:t>,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对公司适用的</w:t>
            </w:r>
            <w:r w:rsidR="008876C2">
              <w:rPr>
                <w:rFonts w:eastAsiaTheme="minorEastAsia" w:hAnsiTheme="minorEastAsia" w:hint="eastAsia"/>
                <w:sz w:val="24"/>
                <w:szCs w:val="24"/>
              </w:rPr>
              <w:t>106</w:t>
            </w:r>
            <w:r w:rsidR="008876C2">
              <w:rPr>
                <w:rFonts w:eastAsiaTheme="minorEastAsia" w:hAnsiTheme="minorEastAsia" w:hint="eastAsia"/>
                <w:sz w:val="24"/>
                <w:szCs w:val="24"/>
              </w:rPr>
              <w:t>项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法律法规及其他要求的遵守情况进行了评价，评价结论：</w:t>
            </w:r>
            <w:r w:rsidR="00694433" w:rsidRPr="00EE52B1">
              <w:rPr>
                <w:rFonts w:eastAsiaTheme="minorEastAsia" w:hAnsiTheme="minorEastAsia"/>
                <w:sz w:val="24"/>
                <w:szCs w:val="24"/>
              </w:rPr>
              <w:t>从本次检查的结果来看，我公司没有违反国家法律、法规及相关标准，能严格遵守国家有关环境和职业健康安全管理方面的相关规定，密切关注法律法规的变化，并适时调整，严格按体系标准执行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C3BF9" w:rsidRPr="00EE52B1" w:rsidRDefault="00CC3BF9" w:rsidP="00694433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0E78E0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0E78E0" w:rsidRPr="000E78E0">
              <w:rPr>
                <w:rFonts w:eastAsiaTheme="minorEastAsia" w:hAnsiTheme="minorEastAsia" w:hint="eastAsia"/>
                <w:sz w:val="24"/>
                <w:szCs w:val="24"/>
              </w:rPr>
              <w:t> </w:t>
            </w:r>
            <w:r w:rsidR="008876C2">
              <w:rPr>
                <w:rFonts w:eastAsiaTheme="minorEastAsia" w:hAnsiTheme="minorEastAsia" w:hint="eastAsia"/>
                <w:sz w:val="24"/>
                <w:szCs w:val="24"/>
              </w:rPr>
              <w:t>彭苏敏、姜建平、余淮清、聂军勇、张瑶、谢长虎、杨郁晖</w:t>
            </w:r>
            <w:r w:rsidR="000E78E0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</w:p>
          <w:p w:rsidR="00CC3BF9" w:rsidRPr="000E78E0" w:rsidRDefault="00CC3BF9" w:rsidP="00694433">
            <w:pPr>
              <w:snapToGrid w:val="0"/>
              <w:spacing w:line="360" w:lineRule="auto"/>
              <w:ind w:right="392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E78E0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847396" w:rsidRPr="000E78E0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8876C2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8876C2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53404C" w:rsidRPr="00EE52B1" w:rsidRDefault="00CC3BF9" w:rsidP="00CC3BF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53404C" w:rsidRPr="00EE52B1" w:rsidRDefault="00C84495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53404C" w:rsidRPr="00EE52B1" w:rsidTr="00EC6620">
        <w:trPr>
          <w:trHeight w:val="1255"/>
        </w:trPr>
        <w:tc>
          <w:tcPr>
            <w:tcW w:w="1242" w:type="dxa"/>
            <w:vAlign w:val="center"/>
          </w:tcPr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 w:rsidR="00274A36" w:rsidRPr="00EE52B1" w:rsidRDefault="00A70872" w:rsidP="005A5268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274A36" w:rsidRPr="00EE52B1">
              <w:rPr>
                <w:rFonts w:eastAsiaTheme="minorEastAsia"/>
                <w:sz w:val="24"/>
                <w:szCs w:val="24"/>
              </w:rPr>
              <w:t>9.1.1</w:t>
            </w:r>
          </w:p>
          <w:p w:rsidR="0053404C" w:rsidRPr="00EE52B1" w:rsidRDefault="0053404C" w:rsidP="005A5268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B1B11" w:rsidRPr="00EE52B1" w:rsidRDefault="001B1B11" w:rsidP="005A5268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Pr="00EE52B1">
              <w:rPr>
                <w:rFonts w:eastAsiaTheme="minorEastAsia"/>
                <w:sz w:val="24"/>
                <w:szCs w:val="24"/>
              </w:rPr>
              <w:t>20</w:t>
            </w:r>
            <w:r w:rsidR="00F62899">
              <w:rPr>
                <w:rFonts w:eastAsiaTheme="minorEastAsia" w:hint="eastAsia"/>
                <w:sz w:val="24"/>
                <w:szCs w:val="24"/>
              </w:rPr>
              <w:t>20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8876C2">
              <w:rPr>
                <w:rFonts w:eastAsiaTheme="minorEastAsia" w:hint="eastAsia"/>
                <w:sz w:val="24"/>
                <w:szCs w:val="24"/>
              </w:rPr>
              <w:t>4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8876C2">
              <w:rPr>
                <w:rFonts w:eastAsiaTheme="minorEastAsia" w:hint="eastAsia"/>
                <w:sz w:val="24"/>
                <w:szCs w:val="24"/>
              </w:rPr>
              <w:t>13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EE52B1">
              <w:rPr>
                <w:rFonts w:eastAsiaTheme="minorEastAsia"/>
                <w:sz w:val="24"/>
                <w:szCs w:val="24"/>
              </w:rPr>
              <w:t>“</w:t>
            </w:r>
            <w:r w:rsidR="004A4739" w:rsidRPr="00EE52B1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="00AE0F91" w:rsidRPr="00EE52B1">
              <w:rPr>
                <w:rFonts w:eastAsiaTheme="minorEastAsia" w:hAnsiTheme="minorEastAsia"/>
                <w:sz w:val="24"/>
                <w:szCs w:val="24"/>
              </w:rPr>
              <w:t>考核</w:t>
            </w:r>
            <w:r w:rsidR="004A4739" w:rsidRPr="00EE52B1">
              <w:rPr>
                <w:rFonts w:eastAsiaTheme="minorEastAsia" w:hAnsiTheme="minorEastAsia"/>
                <w:sz w:val="24"/>
                <w:szCs w:val="24"/>
              </w:rPr>
              <w:t>表</w:t>
            </w:r>
            <w:r w:rsidRPr="00EE52B1">
              <w:rPr>
                <w:rFonts w:eastAsiaTheme="minorEastAsia"/>
                <w:sz w:val="24"/>
                <w:szCs w:val="24"/>
              </w:rPr>
              <w:t>”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8876C2" w:rsidRPr="008876C2">
              <w:rPr>
                <w:rFonts w:eastAsiaTheme="minorEastAsia" w:hAnsiTheme="minorEastAsia" w:hint="eastAsia"/>
                <w:sz w:val="24"/>
                <w:szCs w:val="24"/>
              </w:rPr>
              <w:t>彭苏敏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B1B11" w:rsidRPr="00F62899" w:rsidRDefault="00F02CFC" w:rsidP="005A5268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F62899">
              <w:rPr>
                <w:rFonts w:eastAsiaTheme="minorEastAsia" w:hAnsiTheme="minorEastAsia"/>
                <w:sz w:val="24"/>
                <w:szCs w:val="24"/>
              </w:rPr>
              <w:t>查环境、安全检查记录</w:t>
            </w:r>
            <w:r w:rsidR="001B1B11" w:rsidRPr="00F6289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F62899">
              <w:rPr>
                <w:rFonts w:eastAsiaTheme="minorEastAsia" w:hAnsiTheme="minorEastAsia"/>
                <w:sz w:val="24"/>
                <w:szCs w:val="24"/>
              </w:rPr>
              <w:t>公司提供了《</w:t>
            </w:r>
            <w:r w:rsidR="008876C2">
              <w:rPr>
                <w:rFonts w:eastAsiaTheme="minorEastAsia" w:hAnsiTheme="minorEastAsia"/>
                <w:sz w:val="24"/>
                <w:szCs w:val="24"/>
              </w:rPr>
              <w:t>环境安全运行记录</w:t>
            </w:r>
            <w:r w:rsidRPr="00F62899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="001B1B11" w:rsidRPr="00F62899">
              <w:rPr>
                <w:rFonts w:eastAsiaTheme="minorEastAsia" w:hAnsiTheme="minorEastAsia"/>
                <w:sz w:val="24"/>
                <w:szCs w:val="24"/>
              </w:rPr>
              <w:t>检查项目内容涉及：</w:t>
            </w:r>
          </w:p>
          <w:p w:rsidR="001B1B11" w:rsidRPr="00F62899" w:rsidRDefault="00F62899" w:rsidP="005A5268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F62899">
              <w:rPr>
                <w:rFonts w:eastAsiaTheme="minorEastAsia" w:hAnsiTheme="minorEastAsia"/>
                <w:sz w:val="24"/>
                <w:szCs w:val="24"/>
              </w:rPr>
              <w:t>设备保养、设备运转情况、各</w:t>
            </w:r>
            <w:r w:rsidR="001B1B11" w:rsidRPr="00F62899">
              <w:rPr>
                <w:rFonts w:eastAsiaTheme="minorEastAsia" w:hAnsiTheme="minorEastAsia"/>
                <w:sz w:val="24"/>
                <w:szCs w:val="24"/>
              </w:rPr>
              <w:t>区域卫生</w:t>
            </w:r>
            <w:r w:rsidR="007925FD" w:rsidRPr="00F62899">
              <w:rPr>
                <w:rFonts w:eastAsiaTheme="minorEastAsia" w:hAnsiTheme="minorEastAsia"/>
                <w:sz w:val="24"/>
                <w:szCs w:val="24"/>
              </w:rPr>
              <w:t>垃圾处理</w:t>
            </w:r>
            <w:r w:rsidR="001B1B11" w:rsidRPr="00F6289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7925FD" w:rsidRPr="00F62899">
              <w:rPr>
                <w:rFonts w:eastAsiaTheme="minorEastAsia" w:hAnsiTheme="minorEastAsia"/>
                <w:sz w:val="24"/>
                <w:szCs w:val="24"/>
              </w:rPr>
              <w:t>废料处理、物料摆放情况</w:t>
            </w:r>
            <w:r w:rsidR="001B1B11" w:rsidRPr="00F62899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DC2968" w:rsidRPr="00F62899">
              <w:rPr>
                <w:rFonts w:eastAsiaTheme="minorEastAsia" w:hAnsiTheme="minorEastAsia"/>
                <w:sz w:val="24"/>
                <w:szCs w:val="24"/>
              </w:rPr>
              <w:t>安全用电；消防设施是否完好；消防通道是否畅通；</w:t>
            </w:r>
            <w:r w:rsidR="005A25DA" w:rsidRPr="00F62899">
              <w:rPr>
                <w:rFonts w:eastAsiaTheme="minorEastAsia" w:hAnsiTheme="minorEastAsia"/>
                <w:sz w:val="24"/>
                <w:szCs w:val="24"/>
              </w:rPr>
              <w:t>消防设施是否定期进行点检；</w:t>
            </w:r>
            <w:r w:rsidR="00004628" w:rsidRPr="00F62899">
              <w:rPr>
                <w:rFonts w:eastAsiaTheme="minorEastAsia" w:hAnsiTheme="minorEastAsia"/>
                <w:sz w:val="24"/>
                <w:szCs w:val="24"/>
              </w:rPr>
              <w:t>人员是否按规定穿戴防护用品</w:t>
            </w:r>
            <w:r w:rsidR="001B1B11" w:rsidRPr="00F62899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1B1B11" w:rsidRPr="00EE52B1" w:rsidRDefault="001B1B11" w:rsidP="005A5268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F62899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="005A25DA" w:rsidRPr="00F62899">
              <w:rPr>
                <w:rFonts w:eastAsiaTheme="minorEastAsia"/>
                <w:sz w:val="24"/>
                <w:szCs w:val="24"/>
              </w:rPr>
              <w:t>2019.</w:t>
            </w:r>
            <w:r w:rsidR="00F62899" w:rsidRPr="00F62899">
              <w:rPr>
                <w:rFonts w:eastAsiaTheme="minorEastAsia" w:hint="eastAsia"/>
                <w:sz w:val="24"/>
                <w:szCs w:val="24"/>
              </w:rPr>
              <w:t>1</w:t>
            </w:r>
            <w:r w:rsidR="000B0034">
              <w:rPr>
                <w:rFonts w:eastAsiaTheme="minorEastAsia" w:hint="eastAsia"/>
                <w:sz w:val="24"/>
                <w:szCs w:val="24"/>
              </w:rPr>
              <w:t>2</w:t>
            </w:r>
            <w:r w:rsidR="00F62899" w:rsidRPr="00F62899">
              <w:rPr>
                <w:rFonts w:eastAsiaTheme="minorEastAsia"/>
                <w:sz w:val="24"/>
                <w:szCs w:val="24"/>
              </w:rPr>
              <w:t>.</w:t>
            </w:r>
            <w:r w:rsidR="000B0034">
              <w:rPr>
                <w:rFonts w:eastAsiaTheme="minorEastAsia" w:hint="eastAsia"/>
                <w:sz w:val="24"/>
                <w:szCs w:val="24"/>
              </w:rPr>
              <w:t>23</w:t>
            </w:r>
            <w:r w:rsidRPr="00F62899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F62899">
              <w:rPr>
                <w:rFonts w:eastAsiaTheme="minorEastAsia"/>
                <w:sz w:val="24"/>
                <w:szCs w:val="24"/>
              </w:rPr>
              <w:t>20</w:t>
            </w:r>
            <w:r w:rsidR="000B0034">
              <w:rPr>
                <w:rFonts w:eastAsiaTheme="minorEastAsia" w:hint="eastAsia"/>
                <w:sz w:val="24"/>
                <w:szCs w:val="24"/>
              </w:rPr>
              <w:t>20</w:t>
            </w:r>
            <w:r w:rsidRPr="00F62899">
              <w:rPr>
                <w:rFonts w:eastAsiaTheme="minorEastAsia"/>
                <w:sz w:val="24"/>
                <w:szCs w:val="24"/>
              </w:rPr>
              <w:t>.</w:t>
            </w:r>
            <w:r w:rsidR="000B0034">
              <w:rPr>
                <w:rFonts w:eastAsiaTheme="minorEastAsia"/>
                <w:sz w:val="24"/>
                <w:szCs w:val="24"/>
              </w:rPr>
              <w:t>1</w:t>
            </w:r>
            <w:r w:rsidRPr="00F62899">
              <w:rPr>
                <w:rFonts w:eastAsiaTheme="minorEastAsia"/>
                <w:sz w:val="24"/>
                <w:szCs w:val="24"/>
              </w:rPr>
              <w:t>.</w:t>
            </w:r>
            <w:r w:rsidR="000B0034">
              <w:rPr>
                <w:rFonts w:eastAsiaTheme="minorEastAsia" w:hint="eastAsia"/>
                <w:sz w:val="24"/>
                <w:szCs w:val="24"/>
              </w:rPr>
              <w:t>17</w:t>
            </w:r>
            <w:r w:rsidRPr="00F62899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="005A25DA" w:rsidRPr="00F62899">
              <w:rPr>
                <w:rFonts w:eastAsiaTheme="minorEastAsia"/>
                <w:sz w:val="24"/>
                <w:szCs w:val="24"/>
              </w:rPr>
              <w:t>2020</w:t>
            </w:r>
            <w:r w:rsidRPr="00F62899">
              <w:rPr>
                <w:rFonts w:eastAsiaTheme="minorEastAsia"/>
                <w:sz w:val="24"/>
                <w:szCs w:val="24"/>
              </w:rPr>
              <w:t>.</w:t>
            </w:r>
            <w:r w:rsidR="000B0034">
              <w:rPr>
                <w:rFonts w:eastAsiaTheme="minorEastAsia" w:hint="eastAsia"/>
                <w:sz w:val="24"/>
                <w:szCs w:val="24"/>
              </w:rPr>
              <w:t>3</w:t>
            </w:r>
            <w:r w:rsidRPr="00F62899">
              <w:rPr>
                <w:rFonts w:eastAsiaTheme="minorEastAsia"/>
                <w:sz w:val="24"/>
                <w:szCs w:val="24"/>
              </w:rPr>
              <w:t>.</w:t>
            </w:r>
            <w:r w:rsidR="000B0034">
              <w:rPr>
                <w:rFonts w:eastAsiaTheme="minorEastAsia" w:hint="eastAsia"/>
                <w:sz w:val="24"/>
                <w:szCs w:val="24"/>
              </w:rPr>
              <w:t>21</w:t>
            </w:r>
            <w:r w:rsidRPr="00F62899">
              <w:rPr>
                <w:rFonts w:eastAsiaTheme="minorEastAsia" w:hAnsiTheme="minorEastAsia"/>
                <w:sz w:val="24"/>
                <w:szCs w:val="24"/>
              </w:rPr>
              <w:t>日检查结果均正常</w:t>
            </w:r>
            <w:r w:rsidR="000313D2" w:rsidRPr="00F62899">
              <w:rPr>
                <w:rFonts w:eastAsiaTheme="minorEastAsia" w:hAnsiTheme="minorEastAsia"/>
                <w:sz w:val="24"/>
                <w:szCs w:val="24"/>
              </w:rPr>
              <w:t>，检查人</w:t>
            </w:r>
            <w:r w:rsidR="000B0034">
              <w:rPr>
                <w:rFonts w:eastAsiaTheme="minorEastAsia" w:hAnsiTheme="minorEastAsia"/>
                <w:sz w:val="24"/>
                <w:szCs w:val="24"/>
              </w:rPr>
              <w:t>姜建平</w:t>
            </w:r>
            <w:r w:rsidRPr="00F6289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E52B1" w:rsidRDefault="00F02CFC" w:rsidP="00EE52B1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02CFC">
              <w:rPr>
                <w:rFonts w:eastAsiaTheme="minorEastAsia" w:hAnsiTheme="minorEastAsia"/>
                <w:sz w:val="24"/>
                <w:szCs w:val="24"/>
              </w:rPr>
              <w:t>提供了食堂人员：</w:t>
            </w:r>
            <w:r w:rsidR="00807F1A">
              <w:rPr>
                <w:rFonts w:eastAsiaTheme="minorEastAsia" w:hAnsiTheme="minorEastAsia"/>
                <w:sz w:val="24"/>
                <w:szCs w:val="24"/>
              </w:rPr>
              <w:t>陈</w:t>
            </w:r>
            <w:r w:rsidR="000B0034">
              <w:rPr>
                <w:rFonts w:eastAsiaTheme="minorEastAsia" w:hAnsiTheme="minorEastAsia"/>
                <w:sz w:val="24"/>
                <w:szCs w:val="24"/>
              </w:rPr>
              <w:t>小云</w:t>
            </w:r>
            <w:r w:rsidR="00EE52B1" w:rsidRPr="00F02CFC">
              <w:rPr>
                <w:rFonts w:eastAsiaTheme="minorEastAsia"/>
                <w:sz w:val="24"/>
                <w:szCs w:val="24"/>
              </w:rPr>
              <w:t xml:space="preserve"> </w:t>
            </w:r>
            <w:r w:rsidRPr="00F02CFC">
              <w:rPr>
                <w:rFonts w:eastAsiaTheme="minorEastAsia" w:hAnsiTheme="minorEastAsia"/>
                <w:sz w:val="24"/>
                <w:szCs w:val="24"/>
              </w:rPr>
              <w:t>樟树市疾病预防控制中心健康体检合格证，发证日期：</w:t>
            </w:r>
            <w:r w:rsidRPr="00F02CFC">
              <w:rPr>
                <w:rFonts w:eastAsiaTheme="minorEastAsia" w:hAnsiTheme="minorEastAsia" w:hint="eastAsia"/>
                <w:sz w:val="24"/>
                <w:szCs w:val="24"/>
              </w:rPr>
              <w:t>2019.</w:t>
            </w:r>
            <w:r w:rsidR="000B0034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F02CF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0B0034"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 w:rsidRPr="00F02CFC">
              <w:rPr>
                <w:rFonts w:eastAsiaTheme="minorEastAsia" w:hAnsiTheme="minorEastAsia" w:hint="eastAsia"/>
                <w:sz w:val="24"/>
                <w:szCs w:val="24"/>
              </w:rPr>
              <w:t>，有效期：一年</w:t>
            </w:r>
            <w:r w:rsidR="00EE52B1" w:rsidRPr="00F02CF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807F1A" w:rsidRPr="00F02CFC" w:rsidRDefault="00807F1A" w:rsidP="00EE52B1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348990" cy="2169160"/>
                  <wp:effectExtent l="19050" t="0" r="381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990" cy="216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B02" w:rsidRDefault="00EE52B1" w:rsidP="000B0034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02CFC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Pr="00F02CFC">
              <w:rPr>
                <w:rFonts w:eastAsiaTheme="minorEastAsia" w:hAnsiTheme="minorEastAsia" w:hint="eastAsia"/>
                <w:sz w:val="24"/>
                <w:szCs w:val="24"/>
              </w:rPr>
              <w:t>2019</w:t>
            </w:r>
            <w:r w:rsidRPr="00F02CFC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0B0034">
              <w:rPr>
                <w:rFonts w:eastAsiaTheme="minorEastAsia" w:hAnsiTheme="minorEastAsia" w:hint="eastAsia"/>
                <w:sz w:val="24"/>
                <w:szCs w:val="24"/>
              </w:rPr>
              <w:t>度员工体检记录，抽查了</w:t>
            </w:r>
            <w:r w:rsidR="000B0034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F02CFC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0B0034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F02CFC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="000B0034">
              <w:rPr>
                <w:rFonts w:eastAsiaTheme="minorEastAsia" w:hAnsiTheme="minorEastAsia" w:hint="eastAsia"/>
                <w:sz w:val="24"/>
                <w:szCs w:val="24"/>
              </w:rPr>
              <w:t>印刷工序员工</w:t>
            </w:r>
            <w:r w:rsidR="000B0034" w:rsidRPr="000B0034">
              <w:rPr>
                <w:rFonts w:eastAsiaTheme="minorEastAsia" w:hAnsiTheme="minorEastAsia" w:hint="eastAsia"/>
                <w:sz w:val="24"/>
                <w:szCs w:val="24"/>
              </w:rPr>
              <w:t>黄林英</w:t>
            </w:r>
            <w:r w:rsidR="000B0034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B0034" w:rsidRPr="000B0034">
              <w:rPr>
                <w:rFonts w:eastAsiaTheme="minorEastAsia" w:hAnsiTheme="minorEastAsia" w:hint="eastAsia"/>
                <w:sz w:val="24"/>
                <w:szCs w:val="24"/>
              </w:rPr>
              <w:t>谢建辉</w:t>
            </w:r>
            <w:r w:rsidR="000B0034">
              <w:rPr>
                <w:rFonts w:eastAsiaTheme="minorEastAsia" w:hAnsiTheme="minorEastAsia" w:hint="eastAsia"/>
                <w:sz w:val="24"/>
                <w:szCs w:val="24"/>
              </w:rPr>
              <w:t>健康体检记录，</w:t>
            </w:r>
            <w:r w:rsidR="000B0034">
              <w:rPr>
                <w:rFonts w:eastAsiaTheme="minorEastAsia" w:hAnsiTheme="minorEastAsia"/>
                <w:sz w:val="24"/>
                <w:szCs w:val="24"/>
              </w:rPr>
              <w:t>，体检结论为无异常。</w:t>
            </w:r>
            <w:r w:rsidR="000B0034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</w:p>
          <w:p w:rsidR="001B1B11" w:rsidRPr="00EE52B1" w:rsidRDefault="001B1B11" w:rsidP="005A5268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53404C" w:rsidRPr="00EE52B1" w:rsidRDefault="001B1B11" w:rsidP="00140DD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53404C" w:rsidRPr="00EE52B1" w:rsidRDefault="00C84495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53404C" w:rsidRPr="00EE52B1" w:rsidTr="003379A5">
        <w:trPr>
          <w:trHeight w:val="959"/>
        </w:trPr>
        <w:tc>
          <w:tcPr>
            <w:tcW w:w="1242" w:type="dxa"/>
            <w:vAlign w:val="center"/>
          </w:tcPr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  <w:vAlign w:val="center"/>
          </w:tcPr>
          <w:p w:rsidR="00274A36" w:rsidRPr="00EE52B1" w:rsidRDefault="00A70872" w:rsidP="00AA5451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O</w:t>
            </w:r>
            <w:r w:rsidR="00274A36" w:rsidRPr="00EE52B1">
              <w:rPr>
                <w:rFonts w:eastAsiaTheme="minorEastAsia"/>
                <w:bCs/>
                <w:sz w:val="24"/>
                <w:szCs w:val="24"/>
              </w:rPr>
              <w:t>8.1</w:t>
            </w:r>
          </w:p>
          <w:p w:rsidR="0053404C" w:rsidRPr="00EE52B1" w:rsidRDefault="0053404C" w:rsidP="00807F1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3404C" w:rsidRPr="00EE52B1" w:rsidRDefault="0053404C" w:rsidP="008E0673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公司制定并实施了</w:t>
            </w:r>
            <w:r w:rsidR="003F6B8B" w:rsidRPr="00EE52B1">
              <w:rPr>
                <w:rFonts w:eastAsiaTheme="minorEastAsia" w:hAnsiTheme="minorEastAsia"/>
                <w:sz w:val="24"/>
                <w:szCs w:val="24"/>
              </w:rPr>
              <w:t>运行控制程序、废弃物控制程序、噪声控制程序、消防控制程序</w:t>
            </w:r>
            <w:r w:rsidR="00790E09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3F6B8B" w:rsidRPr="00EE52B1">
              <w:rPr>
                <w:rFonts w:eastAsiaTheme="minorEastAsia" w:hAnsiTheme="minorEastAsia"/>
                <w:sz w:val="24"/>
                <w:szCs w:val="24"/>
              </w:rPr>
              <w:t>资源能源控制程序、</w:t>
            </w:r>
            <w:r w:rsidR="00F267F2" w:rsidRPr="00EE52B1">
              <w:rPr>
                <w:rFonts w:eastAsiaTheme="minorEastAsia" w:hAnsiTheme="minorEastAsia"/>
                <w:sz w:val="24"/>
                <w:szCs w:val="24"/>
              </w:rPr>
              <w:t>化学品油品控制程序、</w:t>
            </w:r>
            <w:r w:rsidR="008E0673" w:rsidRPr="00EE52B1">
              <w:rPr>
                <w:rFonts w:eastAsiaTheme="minorEastAsia" w:hAnsiTheme="minorEastAsia"/>
                <w:sz w:val="24"/>
                <w:szCs w:val="24"/>
              </w:rPr>
              <w:t>安全防火规程</w:t>
            </w:r>
            <w:r w:rsidR="003F6B8B" w:rsidRPr="00EE52B1">
              <w:rPr>
                <w:rFonts w:eastAsiaTheme="minorEastAsia" w:hAnsiTheme="minorEastAsia"/>
                <w:sz w:val="24"/>
                <w:szCs w:val="24"/>
              </w:rPr>
              <w:t>、员工职业健康及劳动保护管理规定、</w:t>
            </w:r>
            <w:r w:rsidR="00790E09" w:rsidRPr="00EE52B1">
              <w:rPr>
                <w:rFonts w:eastAsiaTheme="minorEastAsia" w:hAnsiTheme="minorEastAsia"/>
                <w:sz w:val="24"/>
                <w:szCs w:val="24"/>
              </w:rPr>
              <w:t>办公用品管理规定、节约用水管理规定、垃圾管理规定、固体废弃物管理规定、</w:t>
            </w:r>
            <w:r w:rsidR="003F6B8B" w:rsidRPr="00EE52B1">
              <w:rPr>
                <w:rFonts w:eastAsiaTheme="minorEastAsia" w:hAnsiTheme="minorEastAsia"/>
                <w:sz w:val="24"/>
                <w:szCs w:val="24"/>
              </w:rPr>
              <w:t>应急预案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等环境与职业健康安全控制程序和管理制度。</w:t>
            </w:r>
          </w:p>
          <w:p w:rsidR="0053404C" w:rsidRPr="00EE52B1" w:rsidRDefault="0053404C" w:rsidP="00AA5451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企业位于</w:t>
            </w:r>
            <w:r w:rsidR="000B0034" w:rsidRPr="000B0034">
              <w:rPr>
                <w:rFonts w:eastAsiaTheme="minorEastAsia" w:hAnsiTheme="minorEastAsia" w:hint="eastAsia"/>
                <w:sz w:val="24"/>
                <w:szCs w:val="24"/>
              </w:rPr>
              <w:t>江西省樟树市城北工业园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，公司四周是其他企业，无重大敏感区，根据体系运行的需要设置了</w:t>
            </w:r>
            <w:r w:rsidR="002533AB" w:rsidRPr="00EE52B1">
              <w:rPr>
                <w:rFonts w:eastAsiaTheme="minorEastAsia" w:hAnsiTheme="minorEastAsia"/>
                <w:sz w:val="24"/>
                <w:szCs w:val="24"/>
              </w:rPr>
              <w:t>生产</w:t>
            </w:r>
            <w:r w:rsidR="007305F5" w:rsidRPr="00EE52B1">
              <w:rPr>
                <w:rFonts w:eastAsiaTheme="minorEastAsia" w:hAnsiTheme="minorEastAsia"/>
                <w:sz w:val="24"/>
                <w:szCs w:val="24"/>
              </w:rPr>
              <w:t>区</w:t>
            </w:r>
            <w:r w:rsidR="00CD68C2" w:rsidRPr="00EE52B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7305F5" w:rsidRPr="00EE52B1">
              <w:rPr>
                <w:rFonts w:eastAsiaTheme="minorEastAsia" w:hAnsiTheme="minorEastAsia"/>
                <w:sz w:val="24"/>
                <w:szCs w:val="24"/>
              </w:rPr>
              <w:t>办公区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3404C" w:rsidRPr="00EE52B1" w:rsidRDefault="00F52928" w:rsidP="008E0673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行政部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定期组织环保和安全知识培训，员工具备了基本的环保和职业健康安全防护意识</w:t>
            </w:r>
            <w:r w:rsidR="0088174B" w:rsidRPr="00EE52B1">
              <w:rPr>
                <w:rFonts w:eastAsiaTheme="minorEastAsia" w:hAnsiTheme="minorEastAsia"/>
                <w:sz w:val="24"/>
                <w:szCs w:val="24"/>
              </w:rPr>
              <w:t>，见</w:t>
            </w:r>
            <w:r w:rsidR="0088174B" w:rsidRPr="00EE52B1">
              <w:rPr>
                <w:rFonts w:eastAsiaTheme="minorEastAsia"/>
                <w:sz w:val="24"/>
                <w:szCs w:val="24"/>
              </w:rPr>
              <w:t>7.3</w:t>
            </w:r>
            <w:r w:rsidR="0088174B" w:rsidRPr="00EE52B1">
              <w:rPr>
                <w:rFonts w:eastAsiaTheme="minorEastAsia" w:hAnsiTheme="minorEastAsia"/>
                <w:sz w:val="24"/>
                <w:szCs w:val="24"/>
              </w:rPr>
              <w:t>条款审核记录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3404C" w:rsidRPr="00EE52B1" w:rsidRDefault="0053404C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按公司要求人走关灯，</w:t>
            </w:r>
            <w:r w:rsidR="00F52928"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电脑要求人走后电源切断。</w:t>
            </w:r>
          </w:p>
          <w:p w:rsidR="0053404C" w:rsidRPr="00EE52B1" w:rsidRDefault="0053404C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 w:rsidR="0053404C" w:rsidRPr="00EE52B1" w:rsidRDefault="00F52928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垃圾主要包含可回收垃圾、硒鼓、废纸。公司配置了垃圾箱，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统一处理。对可回收的固体废弃物，一部分由厂家回收，厂家不</w:t>
            </w:r>
            <w:r w:rsidR="00847396">
              <w:rPr>
                <w:rFonts w:eastAsiaTheme="minorEastAsia" w:hAnsiTheme="minorEastAsia"/>
                <w:sz w:val="24"/>
                <w:szCs w:val="24"/>
              </w:rPr>
              <w:t>回收的公司统一回收再利用或由物资回收公司处理，不可回收的废弃物由环卫部门处理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3404C" w:rsidRPr="00EE52B1" w:rsidRDefault="00847396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47396">
              <w:rPr>
                <w:rFonts w:eastAsiaTheme="minorEastAsia" w:hAnsiTheme="minorEastAsia"/>
                <w:sz w:val="24"/>
                <w:szCs w:val="24"/>
              </w:rPr>
              <w:t>为满足环境和职业健康安全体系的运行，公司投入</w:t>
            </w:r>
            <w:r w:rsidR="0053404C" w:rsidRPr="00847396">
              <w:rPr>
                <w:rFonts w:eastAsiaTheme="minorEastAsia" w:hAnsiTheme="minorEastAsia"/>
                <w:sz w:val="24"/>
                <w:szCs w:val="24"/>
              </w:rPr>
              <w:t>主要是</w:t>
            </w:r>
            <w:r w:rsidR="003800DE" w:rsidRPr="00847396">
              <w:rPr>
                <w:rFonts w:eastAsiaTheme="minorEastAsia" w:hAnsiTheme="minorEastAsia"/>
                <w:sz w:val="24"/>
                <w:szCs w:val="24"/>
              </w:rPr>
              <w:t>安全教育培训</w:t>
            </w:r>
            <w:r w:rsidR="00074F39" w:rsidRPr="00847396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847396">
              <w:rPr>
                <w:rFonts w:eastAsiaTheme="minorEastAsia" w:hAnsiTheme="minorEastAsia"/>
                <w:sz w:val="24"/>
                <w:szCs w:val="24"/>
              </w:rPr>
              <w:t>环保</w:t>
            </w:r>
            <w:r w:rsidRPr="0084739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47396">
              <w:rPr>
                <w:rFonts w:eastAsiaTheme="minorEastAsia" w:hAnsiTheme="minorEastAsia" w:hint="eastAsia"/>
                <w:sz w:val="24"/>
                <w:szCs w:val="24"/>
              </w:rPr>
              <w:t>消防设施费用、</w:t>
            </w:r>
            <w:r w:rsidR="003800DE" w:rsidRPr="00847396">
              <w:rPr>
                <w:rFonts w:eastAsiaTheme="minorEastAsia" w:hAnsiTheme="minorEastAsia"/>
                <w:sz w:val="24"/>
                <w:szCs w:val="24"/>
              </w:rPr>
              <w:t>劳保用品</w:t>
            </w:r>
            <w:r w:rsidR="0021168C" w:rsidRPr="00847396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53404C" w:rsidRPr="00847396">
              <w:rPr>
                <w:rFonts w:eastAsiaTheme="minorEastAsia" w:hAnsiTheme="minorEastAsia"/>
                <w:sz w:val="24"/>
                <w:szCs w:val="24"/>
              </w:rPr>
              <w:t>社保等，运行至今支出约</w:t>
            </w:r>
            <w:r w:rsidR="000B0034">
              <w:rPr>
                <w:rFonts w:eastAsiaTheme="minorEastAsia" w:hint="eastAsia"/>
                <w:sz w:val="24"/>
                <w:szCs w:val="24"/>
              </w:rPr>
              <w:t>49.22</w:t>
            </w:r>
            <w:r w:rsidR="0021168C" w:rsidRPr="00847396">
              <w:rPr>
                <w:rFonts w:eastAsiaTheme="minorEastAsia" w:hAnsiTheme="minorEastAsia"/>
                <w:sz w:val="24"/>
                <w:szCs w:val="24"/>
              </w:rPr>
              <w:t>万</w:t>
            </w:r>
            <w:r w:rsidR="0053404C" w:rsidRPr="00847396">
              <w:rPr>
                <w:rFonts w:eastAsiaTheme="minorEastAsia" w:hAnsiTheme="minorEastAsia"/>
                <w:sz w:val="24"/>
                <w:szCs w:val="24"/>
              </w:rPr>
              <w:t>元。</w:t>
            </w:r>
          </w:p>
          <w:p w:rsidR="0053404C" w:rsidRDefault="0053404C" w:rsidP="00AA545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A00583" w:rsidRPr="00EE52B1" w:rsidRDefault="00A00583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公司提供了《江西省社会保险</w:t>
            </w:r>
            <w:r w:rsidR="009B3BA0">
              <w:rPr>
                <w:rFonts w:eastAsiaTheme="minorEastAsia"/>
                <w:sz w:val="24"/>
                <w:szCs w:val="24"/>
              </w:rPr>
              <w:t>费缴费专用收据》，显示近一</w:t>
            </w:r>
            <w:r>
              <w:rPr>
                <w:rFonts w:eastAsiaTheme="minorEastAsia"/>
                <w:sz w:val="24"/>
                <w:szCs w:val="24"/>
              </w:rPr>
              <w:t>年的缴费情况，</w:t>
            </w:r>
            <w:r w:rsidR="009B3BA0">
              <w:rPr>
                <w:rFonts w:eastAsia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9B3BA0">
              <w:rPr>
                <w:rFonts w:eastAsiaTheme="minorEastAsia" w:hint="eastAsia"/>
                <w:sz w:val="24"/>
                <w:szCs w:val="24"/>
              </w:rPr>
              <w:t>01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-2020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9B3BA0"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月均有进行缴费。</w:t>
            </w:r>
          </w:p>
          <w:p w:rsidR="0053404C" w:rsidRPr="00EE52B1" w:rsidRDefault="00847396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巡视</w:t>
            </w:r>
            <w:r w:rsidR="003464C5" w:rsidRPr="00EE52B1">
              <w:rPr>
                <w:rFonts w:eastAsiaTheme="minorEastAsia" w:hAnsiTheme="minorEastAsia"/>
                <w:sz w:val="24"/>
                <w:szCs w:val="24"/>
              </w:rPr>
              <w:t>查看现场</w:t>
            </w:r>
            <w:r w:rsidR="003800DE" w:rsidRPr="00EE52B1">
              <w:rPr>
                <w:rFonts w:eastAsiaTheme="minorEastAsia" w:hAnsiTheme="minorEastAsia"/>
                <w:sz w:val="24"/>
                <w:szCs w:val="24"/>
              </w:rPr>
              <w:t>办公区域配备了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灭火器</w:t>
            </w:r>
            <w:r w:rsidR="003800DE" w:rsidRPr="00EE52B1">
              <w:rPr>
                <w:rFonts w:eastAsiaTheme="minorEastAsia" w:hAnsiTheme="minorEastAsia"/>
                <w:sz w:val="24"/>
                <w:szCs w:val="24"/>
              </w:rPr>
              <w:t>等消防设施</w:t>
            </w:r>
            <w:r w:rsidR="0053404C" w:rsidRPr="00EE52B1">
              <w:rPr>
                <w:rFonts w:eastAsiaTheme="minorEastAsia" w:hAnsiTheme="minorEastAsia"/>
                <w:sz w:val="24"/>
                <w:szCs w:val="24"/>
              </w:rPr>
              <w:t>，状况正常。</w:t>
            </w:r>
          </w:p>
          <w:p w:rsidR="003800DE" w:rsidRPr="00EE52B1" w:rsidRDefault="003800DE" w:rsidP="00AA545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78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Pr="000E78E0">
              <w:rPr>
                <w:rFonts w:eastAsiaTheme="minorEastAsia"/>
                <w:sz w:val="24"/>
                <w:szCs w:val="24"/>
              </w:rPr>
              <w:t>2020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年度此次新型冠状病毒感染的肺炎疫情防控事宜，公司有进行人员出入登记，量体温，戴口罩等。记录了出入</w:t>
            </w:r>
            <w:r w:rsidR="00E54383" w:rsidRPr="000E78E0">
              <w:rPr>
                <w:rFonts w:eastAsiaTheme="minorEastAsia" w:hAnsiTheme="minorEastAsia"/>
                <w:sz w:val="24"/>
                <w:szCs w:val="24"/>
              </w:rPr>
              <w:t>人员姓名、电话、出入时间段、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体温、</w:t>
            </w:r>
            <w:r w:rsidR="00E54383" w:rsidRPr="000E78E0">
              <w:rPr>
                <w:rFonts w:eastAsiaTheme="minorEastAsia" w:hAnsiTheme="minorEastAsia"/>
                <w:sz w:val="24"/>
                <w:szCs w:val="24"/>
              </w:rPr>
              <w:t>是否发热、体温检测人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等内容，按要求基本做好了控制。</w:t>
            </w:r>
          </w:p>
          <w:p w:rsidR="0053404C" w:rsidRPr="00EE52B1" w:rsidRDefault="0053404C" w:rsidP="005B352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53404C" w:rsidRPr="00EE52B1" w:rsidRDefault="00C84495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53404C" w:rsidRPr="00EE52B1" w:rsidTr="00EC6620">
        <w:trPr>
          <w:trHeight w:val="2110"/>
        </w:trPr>
        <w:tc>
          <w:tcPr>
            <w:tcW w:w="1242" w:type="dxa"/>
            <w:vAlign w:val="center"/>
          </w:tcPr>
          <w:p w:rsidR="0053404C" w:rsidRPr="00EE52B1" w:rsidRDefault="0053404C" w:rsidP="00AA5451">
            <w:pPr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F47465" w:rsidRPr="00EE52B1" w:rsidRDefault="00A70872" w:rsidP="00AA5451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O</w:t>
            </w:r>
            <w:r w:rsidR="00F47465" w:rsidRPr="00EE52B1">
              <w:rPr>
                <w:rFonts w:eastAsiaTheme="minorEastAsia"/>
                <w:bCs/>
                <w:sz w:val="24"/>
                <w:szCs w:val="24"/>
              </w:rPr>
              <w:t>8.2</w:t>
            </w:r>
          </w:p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53404C" w:rsidRPr="00EE52B1" w:rsidRDefault="0053404C" w:rsidP="00AA5451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 w:rsidR="009B3BA0" w:rsidRPr="009B3BA0" w:rsidRDefault="009B3BA0" w:rsidP="009B3B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确定的紧急情况有：火灾、触电等。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建立了火灾、触电、机械伤害等应急预案，由生产部组织演练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9B3BA0" w:rsidRPr="009B3BA0" w:rsidRDefault="009B3BA0" w:rsidP="009B3B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9B3BA0" w:rsidRPr="009B3BA0" w:rsidRDefault="009B3BA0" w:rsidP="009B3B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余淮清</w:t>
            </w:r>
          </w:p>
          <w:p w:rsidR="009B3BA0" w:rsidRPr="009B3BA0" w:rsidRDefault="009B3BA0" w:rsidP="009B3B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行政部、生产部、采购部、</w:t>
            </w:r>
            <w:r w:rsidR="001704BC">
              <w:rPr>
                <w:rFonts w:eastAsiaTheme="minorEastAsia" w:hAnsiTheme="minorEastAsia" w:hint="eastAsia"/>
                <w:sz w:val="24"/>
                <w:szCs w:val="24"/>
              </w:rPr>
              <w:t>市场部、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技术部、财务部、车间工人</w:t>
            </w:r>
          </w:p>
          <w:p w:rsidR="009B3BA0" w:rsidRPr="009B3BA0" w:rsidRDefault="009B3BA0" w:rsidP="009B3B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9B3BA0" w:rsidRPr="009B3BA0" w:rsidRDefault="009B3BA0" w:rsidP="009B3B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9B3BA0" w:rsidRPr="009B3BA0" w:rsidRDefault="009B3BA0" w:rsidP="009B3B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9B3BA0" w:rsidRPr="009B3BA0" w:rsidRDefault="009B3BA0" w:rsidP="009B3B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9B3BA0" w:rsidRPr="009B3BA0" w:rsidRDefault="009B3BA0" w:rsidP="009B3B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9B3BA0" w:rsidRPr="009B3BA0" w:rsidRDefault="009B3BA0" w:rsidP="009B3B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9B3BA0" w:rsidRPr="009B3BA0" w:rsidRDefault="009B3BA0" w:rsidP="009B3B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再查触电、机械伤害应急演练记录，情况同上。</w:t>
            </w:r>
          </w:p>
          <w:p w:rsidR="009B3BA0" w:rsidRPr="009B3BA0" w:rsidRDefault="009B3BA0" w:rsidP="009B3B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9B3BA0" w:rsidRDefault="009B3BA0" w:rsidP="009B3B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  <w:p w:rsidR="0053404C" w:rsidRPr="00EE52B1" w:rsidRDefault="0053404C" w:rsidP="00965CC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404C" w:rsidRPr="00EE52B1" w:rsidRDefault="00C84495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53404C" w:rsidRPr="00EE52B1" w:rsidTr="001C51A9">
        <w:trPr>
          <w:trHeight w:val="818"/>
        </w:trPr>
        <w:tc>
          <w:tcPr>
            <w:tcW w:w="1242" w:type="dxa"/>
            <w:vAlign w:val="center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 w:rsidR="0053404C" w:rsidRPr="00EE52B1" w:rsidRDefault="00A70872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53404C" w:rsidRPr="00EE52B1">
              <w:rPr>
                <w:rFonts w:eastAsiaTheme="minorEastAsia"/>
                <w:sz w:val="24"/>
                <w:szCs w:val="24"/>
              </w:rPr>
              <w:t>9.2</w:t>
            </w:r>
          </w:p>
        </w:tc>
        <w:tc>
          <w:tcPr>
            <w:tcW w:w="10606" w:type="dxa"/>
          </w:tcPr>
          <w:p w:rsidR="00386171" w:rsidRPr="00E8122E" w:rsidRDefault="00386171" w:rsidP="00686182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由组长</w:t>
            </w:r>
            <w:r w:rsidR="001704BC">
              <w:rPr>
                <w:rFonts w:eastAsiaTheme="minorEastAsia" w:hAnsiTheme="minorEastAsia"/>
                <w:sz w:val="24"/>
                <w:szCs w:val="24"/>
              </w:rPr>
              <w:t>彭苏敏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6A31E8" w:rsidRPr="00E8122E" w:rsidRDefault="00386171" w:rsidP="00A76CD3">
            <w:pPr>
              <w:spacing w:line="360" w:lineRule="auto"/>
              <w:ind w:left="456" w:hangingChars="190" w:hanging="456"/>
              <w:rPr>
                <w:rFonts w:eastAsia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lastRenderedPageBreak/>
              <w:t>审核组构成：</w:t>
            </w:r>
            <w:r w:rsidR="00A76CD3" w:rsidRPr="00E8122E">
              <w:rPr>
                <w:rFonts w:eastAsiaTheme="minorEastAsia" w:hAnsiTheme="minorEastAsia"/>
                <w:sz w:val="24"/>
                <w:szCs w:val="24"/>
              </w:rPr>
              <w:t>组长：</w:t>
            </w:r>
            <w:r w:rsidR="001704BC">
              <w:rPr>
                <w:rFonts w:eastAsiaTheme="minorEastAsia" w:hAnsiTheme="minorEastAsia"/>
                <w:sz w:val="24"/>
                <w:szCs w:val="24"/>
              </w:rPr>
              <w:t>彭苏敏</w:t>
            </w:r>
            <w:r w:rsidR="00A76CD3" w:rsidRPr="00E8122E">
              <w:rPr>
                <w:rFonts w:eastAsiaTheme="minorEastAsia"/>
                <w:sz w:val="24"/>
                <w:szCs w:val="24"/>
              </w:rPr>
              <w:t xml:space="preserve"> </w:t>
            </w:r>
            <w:r w:rsidR="00A76CD3" w:rsidRPr="00E8122E">
              <w:rPr>
                <w:rFonts w:eastAsiaTheme="minorEastAsia" w:hAnsiTheme="minorEastAsia"/>
                <w:sz w:val="24"/>
                <w:szCs w:val="24"/>
              </w:rPr>
              <w:t>组员：</w:t>
            </w:r>
            <w:r w:rsidR="001704BC">
              <w:rPr>
                <w:rFonts w:eastAsiaTheme="minorEastAsia" w:hAnsiTheme="minorEastAsia"/>
                <w:sz w:val="24"/>
                <w:szCs w:val="24"/>
              </w:rPr>
              <w:t>姜建平、余淮清</w:t>
            </w:r>
            <w:r w:rsidR="006A31E8" w:rsidRPr="00E8122E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386171" w:rsidRPr="00E8122E" w:rsidRDefault="00386171" w:rsidP="0038617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8122E">
              <w:rPr>
                <w:rFonts w:eastAsiaTheme="minorEastAsia"/>
                <w:sz w:val="24"/>
                <w:szCs w:val="24"/>
              </w:rPr>
              <w:t xml:space="preserve">1. 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审核时间</w:t>
            </w:r>
            <w:r w:rsidRPr="00E8122E">
              <w:rPr>
                <w:rFonts w:eastAsiaTheme="minorEastAsia"/>
                <w:sz w:val="24"/>
                <w:szCs w:val="24"/>
              </w:rPr>
              <w:t>20</w:t>
            </w:r>
            <w:r w:rsidR="00E03E91" w:rsidRPr="00E8122E">
              <w:rPr>
                <w:rFonts w:eastAsiaTheme="minorEastAsia"/>
                <w:sz w:val="24"/>
                <w:szCs w:val="24"/>
              </w:rPr>
              <w:t>20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1704BC">
              <w:rPr>
                <w:rFonts w:eastAsiaTheme="minorEastAsia" w:hint="eastAsia"/>
                <w:sz w:val="24"/>
                <w:szCs w:val="24"/>
              </w:rPr>
              <w:t>3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1704B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004628" w:rsidRPr="00E8122E">
              <w:rPr>
                <w:rFonts w:eastAsiaTheme="minorEastAsia"/>
                <w:sz w:val="24"/>
                <w:szCs w:val="24"/>
              </w:rPr>
              <w:t>2</w:t>
            </w:r>
            <w:r w:rsidR="006A31E8" w:rsidRPr="00E8122E">
              <w:rPr>
                <w:rFonts w:eastAsiaTheme="minorEastAsia"/>
                <w:sz w:val="24"/>
                <w:szCs w:val="24"/>
              </w:rPr>
              <w:t>-</w:t>
            </w:r>
            <w:r w:rsidR="001704BC">
              <w:rPr>
                <w:rFonts w:eastAsiaTheme="minorEastAsia" w:hint="eastAsia"/>
                <w:sz w:val="24"/>
                <w:szCs w:val="24"/>
              </w:rPr>
              <w:t>1</w:t>
            </w:r>
            <w:r w:rsidR="00004628" w:rsidRPr="00E8122E">
              <w:rPr>
                <w:rFonts w:eastAsiaTheme="minorEastAsia"/>
                <w:sz w:val="24"/>
                <w:szCs w:val="24"/>
              </w:rPr>
              <w:t>3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日，</w:t>
            </w:r>
          </w:p>
          <w:p w:rsidR="00386171" w:rsidRPr="00E8122E" w:rsidRDefault="00386171" w:rsidP="0038617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8122E">
              <w:rPr>
                <w:rFonts w:eastAsiaTheme="minorEastAsia"/>
                <w:sz w:val="24"/>
                <w:szCs w:val="24"/>
              </w:rPr>
              <w:t>2.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审核按计划进行，抽查检查表</w:t>
            </w:r>
            <w:r w:rsidR="00F52928" w:rsidRPr="00E8122E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1704BC">
              <w:rPr>
                <w:rFonts w:eastAsiaTheme="minorEastAsia" w:hAnsiTheme="minorEastAsia"/>
                <w:sz w:val="24"/>
                <w:szCs w:val="24"/>
              </w:rPr>
              <w:t>市场部</w:t>
            </w:r>
            <w:r w:rsidR="00A76CD3" w:rsidRPr="00E8122E">
              <w:rPr>
                <w:rFonts w:eastAsiaTheme="minorEastAsia" w:hAnsiTheme="minorEastAsia"/>
                <w:sz w:val="24"/>
                <w:szCs w:val="24"/>
              </w:rPr>
              <w:t>、采购部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A76CD3" w:rsidRPr="00E8122E">
              <w:rPr>
                <w:rFonts w:eastAsiaTheme="minorEastAsia" w:hAnsiTheme="minorEastAsia"/>
                <w:sz w:val="24"/>
                <w:szCs w:val="24"/>
              </w:rPr>
              <w:t>生产部</w:t>
            </w:r>
            <w:r w:rsidR="00E03E91" w:rsidRPr="00E8122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1704BC">
              <w:rPr>
                <w:rFonts w:eastAsiaTheme="minorEastAsia" w:hAnsiTheme="minorEastAsia"/>
                <w:sz w:val="24"/>
                <w:szCs w:val="24"/>
              </w:rPr>
              <w:t>技术部、</w:t>
            </w:r>
            <w:r w:rsidR="00E03E91" w:rsidRPr="00E8122E">
              <w:rPr>
                <w:rFonts w:eastAsiaTheme="minorEastAsia" w:hAnsiTheme="minorEastAsia"/>
                <w:sz w:val="24"/>
                <w:szCs w:val="24"/>
              </w:rPr>
              <w:t>财务部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审核记录与计划相一致，内审员经内部培训合格，能力还需加强；</w:t>
            </w:r>
          </w:p>
          <w:p w:rsidR="00386171" w:rsidRPr="00E8122E" w:rsidRDefault="00386171" w:rsidP="0038617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 w:rsidR="00E03E91" w:rsidRPr="00E8122E">
              <w:rPr>
                <w:rFonts w:eastAsiaTheme="minorEastAsia"/>
                <w:sz w:val="24"/>
                <w:szCs w:val="24"/>
              </w:rPr>
              <w:t>1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个一般不符合项</w:t>
            </w:r>
            <w:r w:rsidR="00E8122E" w:rsidRPr="00E8122E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="008D7D12">
              <w:rPr>
                <w:rFonts w:eastAsiaTheme="minorEastAsia" w:hAnsiTheme="minorEastAsia" w:hint="eastAsia"/>
                <w:sz w:val="24"/>
                <w:szCs w:val="24"/>
              </w:rPr>
              <w:t>车间有两名工人未戴口罩作业</w:t>
            </w:r>
            <w:r w:rsidR="00E8122E" w:rsidRPr="00E8122E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，针对不合格，责任部门已分析了原因并采取了纠正措施，按要求进行了整改，最后内审员进行了验证，纠正措施实施有效。</w:t>
            </w:r>
          </w:p>
          <w:p w:rsidR="003965AB" w:rsidRDefault="00386171" w:rsidP="0000462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内部审核结论：提供了《内部审核报告》，对现场审核进行了综述，对</w:t>
            </w:r>
            <w:r w:rsidR="001C51A9" w:rsidRPr="00E8122E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="001C51A9" w:rsidRPr="00E8122E">
              <w:rPr>
                <w:rFonts w:eastAsiaTheme="minorEastAsia" w:hAnsiTheme="minorEastAsia"/>
                <w:sz w:val="24"/>
                <w:szCs w:val="24"/>
              </w:rPr>
              <w:t>安全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管理体系进行了符合性的综合评价，最后结论为：</w:t>
            </w:r>
            <w:r w:rsidR="008D7D12" w:rsidRPr="008D7D12">
              <w:rPr>
                <w:rFonts w:eastAsiaTheme="minorEastAsia" w:hAnsiTheme="minorEastAsia" w:hint="eastAsia"/>
                <w:sz w:val="24"/>
                <w:szCs w:val="24"/>
              </w:rPr>
              <w:t>本次内审在各部门的支持和配合下，内审组能够较系统地对公司进行检查，认为公司三体系运行基本良好，运行达到一定的效果，基本符合</w:t>
            </w:r>
            <w:r w:rsidR="008D7D12" w:rsidRPr="008D7D12">
              <w:rPr>
                <w:rFonts w:eastAsiaTheme="minorEastAsia" w:hAnsiTheme="minorEastAsia" w:hint="eastAsia"/>
                <w:sz w:val="24"/>
                <w:szCs w:val="24"/>
              </w:rPr>
              <w:t>ISO9001:2015</w:t>
            </w:r>
            <w:r w:rsidR="008D7D12" w:rsidRPr="008D7D12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8D7D12" w:rsidRPr="008D7D12">
              <w:rPr>
                <w:rFonts w:eastAsiaTheme="minorEastAsia" w:hAnsiTheme="minorEastAsia" w:hint="eastAsia"/>
                <w:sz w:val="24"/>
                <w:szCs w:val="24"/>
              </w:rPr>
              <w:t>ISO14001:2015</w:t>
            </w:r>
            <w:r w:rsidR="008D7D12" w:rsidRPr="008D7D12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8D7D12" w:rsidRPr="008D7D12">
              <w:rPr>
                <w:rFonts w:eastAsiaTheme="minorEastAsia" w:hAnsiTheme="minorEastAsia" w:hint="eastAsia"/>
                <w:sz w:val="24"/>
                <w:szCs w:val="24"/>
              </w:rPr>
              <w:t>ISO45001:2018</w:t>
            </w:r>
            <w:r w:rsidR="008D7D12" w:rsidRPr="008D7D12">
              <w:rPr>
                <w:rFonts w:eastAsiaTheme="minorEastAsia" w:hAnsiTheme="minorEastAsia" w:hint="eastAsia"/>
                <w:sz w:val="24"/>
                <w:szCs w:val="24"/>
              </w:rPr>
              <w:t>标准的要求，但仍存在不足，各部门应举一反三，对类似问题予以整改。</w:t>
            </w:r>
            <w:bookmarkStart w:id="0" w:name="_GoBack"/>
            <w:bookmarkEnd w:id="0"/>
          </w:p>
          <w:p w:rsidR="004E4FEA" w:rsidRDefault="00807F1A" w:rsidP="0000462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807F1A">
              <w:rPr>
                <w:rFonts w:eastAsiaTheme="minorEastAsia" w:hint="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82021" cy="2434855"/>
                  <wp:effectExtent l="19050" t="0" r="8779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217" cy="243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F1A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2591411" cy="245612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434" cy="2456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F1A" w:rsidRPr="00EE52B1" w:rsidRDefault="00807F1A" w:rsidP="0000462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585" w:type="dxa"/>
          </w:tcPr>
          <w:p w:rsidR="0053404C" w:rsidRPr="00EE52B1" w:rsidRDefault="00C84495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53404C" w:rsidRPr="00EE52B1" w:rsidTr="00EC6620">
        <w:trPr>
          <w:trHeight w:val="1151"/>
        </w:trPr>
        <w:tc>
          <w:tcPr>
            <w:tcW w:w="1242" w:type="dxa"/>
            <w:vAlign w:val="center"/>
          </w:tcPr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53404C" w:rsidRPr="00EE52B1" w:rsidRDefault="00A70872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53404C" w:rsidRPr="00EE52B1">
              <w:rPr>
                <w:rFonts w:eastAsiaTheme="minorEastAsia"/>
                <w:sz w:val="24"/>
                <w:szCs w:val="24"/>
              </w:rPr>
              <w:t>10.2</w:t>
            </w:r>
          </w:p>
          <w:p w:rsidR="0053404C" w:rsidRPr="00EE52B1" w:rsidRDefault="0053404C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3404C" w:rsidRPr="00EE52B1" w:rsidRDefault="0053404C" w:rsidP="008F378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保持实施《</w:t>
            </w:r>
            <w:r w:rsidR="008F3781" w:rsidRPr="00EE52B1">
              <w:rPr>
                <w:rFonts w:eastAsiaTheme="minorEastAsia" w:hAnsiTheme="minorEastAsia"/>
                <w:sz w:val="24"/>
                <w:szCs w:val="24"/>
              </w:rPr>
              <w:t>不符合、纠正和预防措施控制程序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》、《</w:t>
            </w:r>
            <w:r w:rsidR="008F3781" w:rsidRPr="00EE52B1">
              <w:rPr>
                <w:rFonts w:eastAsiaTheme="minorEastAsia" w:hAnsiTheme="minorEastAsia"/>
                <w:sz w:val="24"/>
                <w:szCs w:val="24"/>
              </w:rPr>
              <w:t>事故调查处理控制程序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，对纠正预防措施识别、评审、验证，事故事件报告、调查、处理等作了规定，其内容符合组织实际及标准要求。</w:t>
            </w:r>
          </w:p>
          <w:p w:rsidR="0053404C" w:rsidRPr="00EE52B1" w:rsidRDefault="0053404C" w:rsidP="008A7C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对内审中提出不合格项进行了原因分析</w:t>
            </w:r>
            <w:r w:rsidRPr="00EE52B1">
              <w:rPr>
                <w:rFonts w:eastAsiaTheme="minorEastAsia"/>
                <w:sz w:val="24"/>
                <w:szCs w:val="24"/>
              </w:rPr>
              <w:t>,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</w:t>
            </w:r>
            <w:r w:rsidR="00F05FB7" w:rsidRPr="00EE52B1">
              <w:rPr>
                <w:rFonts w:eastAsiaTheme="minorEastAsia" w:hAnsiTheme="minorEastAsia"/>
                <w:sz w:val="24"/>
                <w:szCs w:val="24"/>
              </w:rPr>
              <w:t>内审和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管理评审</w:t>
            </w:r>
            <w:r w:rsidR="00F05FB7" w:rsidRPr="00EE52B1">
              <w:rPr>
                <w:rFonts w:eastAsiaTheme="minorEastAsia" w:hAnsiTheme="minorEastAsia"/>
                <w:sz w:val="24"/>
                <w:szCs w:val="24"/>
              </w:rPr>
              <w:t>审核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记录）。</w:t>
            </w:r>
          </w:p>
          <w:p w:rsidR="0053404C" w:rsidRPr="00EE52B1" w:rsidRDefault="0053404C" w:rsidP="008A7C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EE52B1">
              <w:rPr>
                <w:rFonts w:eastAsiaTheme="minorEastAsia"/>
                <w:sz w:val="24"/>
                <w:szCs w:val="24"/>
              </w:rPr>
              <w:t>/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康安全事件和投诉处罚。</w:t>
            </w:r>
          </w:p>
          <w:p w:rsidR="0053404C" w:rsidRPr="00EE52B1" w:rsidRDefault="0053404C" w:rsidP="00F05FB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企业</w:t>
            </w:r>
            <w:r w:rsidR="00F05FB7" w:rsidRPr="00EE52B1">
              <w:rPr>
                <w:rFonts w:eastAsiaTheme="minorEastAsia" w:hAnsiTheme="minorEastAsia"/>
                <w:sz w:val="24"/>
                <w:szCs w:val="24"/>
              </w:rPr>
              <w:t>不合格和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纠正措施的管理符合标准规定要求。</w:t>
            </w:r>
          </w:p>
        </w:tc>
        <w:tc>
          <w:tcPr>
            <w:tcW w:w="1585" w:type="dxa"/>
          </w:tcPr>
          <w:p w:rsidR="0053404C" w:rsidRPr="00EE52B1" w:rsidRDefault="00C84495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</w:tbl>
    <w:p w:rsidR="008973EE" w:rsidRPr="00EE52B1" w:rsidRDefault="00971600">
      <w:pPr>
        <w:rPr>
          <w:rFonts w:eastAsiaTheme="minorEastAsia"/>
        </w:rPr>
      </w:pPr>
      <w:r w:rsidRPr="00EE52B1">
        <w:rPr>
          <w:rFonts w:eastAsiaTheme="minorEastAsia"/>
        </w:rPr>
        <w:lastRenderedPageBreak/>
        <w:ptab w:relativeTo="margin" w:alignment="center" w:leader="none"/>
      </w:r>
    </w:p>
    <w:p w:rsidR="007757F3" w:rsidRPr="00EE52B1" w:rsidRDefault="007757F3">
      <w:pPr>
        <w:rPr>
          <w:rFonts w:eastAsiaTheme="minorEastAsia"/>
        </w:rPr>
      </w:pPr>
    </w:p>
    <w:p w:rsidR="007757F3" w:rsidRPr="00EE52B1" w:rsidRDefault="007757F3" w:rsidP="0003373A">
      <w:pPr>
        <w:pStyle w:val="a4"/>
        <w:rPr>
          <w:rFonts w:eastAsiaTheme="minorEastAsia"/>
        </w:rPr>
      </w:pPr>
      <w:r w:rsidRPr="00EE52B1">
        <w:rPr>
          <w:rFonts w:eastAsiaTheme="minorEastAsia" w:hAnsiTheme="minorEastAsia"/>
        </w:rPr>
        <w:t>说明：不符合标注</w:t>
      </w:r>
      <w:r w:rsidRPr="00EE52B1">
        <w:rPr>
          <w:rFonts w:eastAsiaTheme="minorEastAsia"/>
        </w:rPr>
        <w:t>N</w:t>
      </w:r>
    </w:p>
    <w:sectPr w:rsidR="007757F3" w:rsidRPr="00EE52B1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C4" w:rsidRDefault="006170C4" w:rsidP="008973EE">
      <w:r>
        <w:separator/>
      </w:r>
    </w:p>
  </w:endnote>
  <w:endnote w:type="continuationSeparator" w:id="1">
    <w:p w:rsidR="006170C4" w:rsidRDefault="006170C4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E52B1" w:rsidRDefault="00731F8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E52B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4495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 w:rsidR="00EE52B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E52B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4495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52B1" w:rsidRDefault="00EE52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C4" w:rsidRDefault="006170C4" w:rsidP="008973EE">
      <w:r>
        <w:separator/>
      </w:r>
    </w:p>
  </w:footnote>
  <w:footnote w:type="continuationSeparator" w:id="1">
    <w:p w:rsidR="006170C4" w:rsidRDefault="006170C4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B1" w:rsidRPr="00390345" w:rsidRDefault="00EE52B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E52B1" w:rsidRDefault="00731F8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E52B1" w:rsidRPr="000B51BD" w:rsidRDefault="00EE52B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52B1" w:rsidRPr="00390345">
      <w:rPr>
        <w:rStyle w:val="CharChar1"/>
        <w:rFonts w:hint="default"/>
        <w:w w:val="90"/>
      </w:rPr>
      <w:t>Beijing International Standard united Certification Co.,Ltd.</w:t>
    </w:r>
  </w:p>
  <w:p w:rsidR="00EE52B1" w:rsidRDefault="00EE52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5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5822E49E"/>
    <w:multiLevelType w:val="singleLevel"/>
    <w:tmpl w:val="5822E49E"/>
    <w:lvl w:ilvl="0">
      <w:start w:val="1"/>
      <w:numFmt w:val="decimal"/>
      <w:suff w:val="nothing"/>
      <w:lvlText w:val="%1."/>
      <w:lvlJc w:val="left"/>
    </w:lvl>
  </w:abstractNum>
  <w:abstractNum w:abstractNumId="8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628"/>
    <w:rsid w:val="00004817"/>
    <w:rsid w:val="00005351"/>
    <w:rsid w:val="00010700"/>
    <w:rsid w:val="00012D7B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427BC"/>
    <w:rsid w:val="0005116E"/>
    <w:rsid w:val="0005199E"/>
    <w:rsid w:val="00052202"/>
    <w:rsid w:val="00053F56"/>
    <w:rsid w:val="0005697E"/>
    <w:rsid w:val="000579CF"/>
    <w:rsid w:val="00060270"/>
    <w:rsid w:val="00060BFF"/>
    <w:rsid w:val="00061F6E"/>
    <w:rsid w:val="00074F39"/>
    <w:rsid w:val="000804E6"/>
    <w:rsid w:val="00082216"/>
    <w:rsid w:val="00082398"/>
    <w:rsid w:val="0008375B"/>
    <w:rsid w:val="000849D2"/>
    <w:rsid w:val="00084DAD"/>
    <w:rsid w:val="000870FB"/>
    <w:rsid w:val="00094791"/>
    <w:rsid w:val="000A067A"/>
    <w:rsid w:val="000A30F9"/>
    <w:rsid w:val="000A5E44"/>
    <w:rsid w:val="000B003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8E0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40DDF"/>
    <w:rsid w:val="00145688"/>
    <w:rsid w:val="001456CB"/>
    <w:rsid w:val="00147EDB"/>
    <w:rsid w:val="001677C1"/>
    <w:rsid w:val="001704BC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B74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2A46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2311"/>
    <w:rsid w:val="00245047"/>
    <w:rsid w:val="0024737A"/>
    <w:rsid w:val="00252B36"/>
    <w:rsid w:val="002533AB"/>
    <w:rsid w:val="002555AC"/>
    <w:rsid w:val="00255ADF"/>
    <w:rsid w:val="00263DD5"/>
    <w:rsid w:val="002651A6"/>
    <w:rsid w:val="002715B5"/>
    <w:rsid w:val="00273CE2"/>
    <w:rsid w:val="00274A36"/>
    <w:rsid w:val="002760CB"/>
    <w:rsid w:val="0027659A"/>
    <w:rsid w:val="002769EB"/>
    <w:rsid w:val="0029464B"/>
    <w:rsid w:val="002973F0"/>
    <w:rsid w:val="002975C1"/>
    <w:rsid w:val="002977E1"/>
    <w:rsid w:val="002A0E6E"/>
    <w:rsid w:val="002A33CC"/>
    <w:rsid w:val="002B1808"/>
    <w:rsid w:val="002C1ACE"/>
    <w:rsid w:val="002C3E0D"/>
    <w:rsid w:val="002D2873"/>
    <w:rsid w:val="002D41FB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22EC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464C5"/>
    <w:rsid w:val="003504E8"/>
    <w:rsid w:val="003507AC"/>
    <w:rsid w:val="00351CD4"/>
    <w:rsid w:val="00356076"/>
    <w:rsid w:val="003608CB"/>
    <w:rsid w:val="003627B6"/>
    <w:rsid w:val="003675FE"/>
    <w:rsid w:val="003708D5"/>
    <w:rsid w:val="0037587D"/>
    <w:rsid w:val="003800DE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940D7"/>
    <w:rsid w:val="003965AB"/>
    <w:rsid w:val="003A1E9C"/>
    <w:rsid w:val="003A3803"/>
    <w:rsid w:val="003A57BB"/>
    <w:rsid w:val="003A5B31"/>
    <w:rsid w:val="003B4391"/>
    <w:rsid w:val="003B4582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E6467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52B"/>
    <w:rsid w:val="00433759"/>
    <w:rsid w:val="0043494E"/>
    <w:rsid w:val="004414A5"/>
    <w:rsid w:val="00441B50"/>
    <w:rsid w:val="0044209C"/>
    <w:rsid w:val="004428CE"/>
    <w:rsid w:val="004478E6"/>
    <w:rsid w:val="00450792"/>
    <w:rsid w:val="00456697"/>
    <w:rsid w:val="004606D0"/>
    <w:rsid w:val="00463AD4"/>
    <w:rsid w:val="00463F22"/>
    <w:rsid w:val="00465FE1"/>
    <w:rsid w:val="00466134"/>
    <w:rsid w:val="00475491"/>
    <w:rsid w:val="004869FB"/>
    <w:rsid w:val="00487A71"/>
    <w:rsid w:val="00487DDC"/>
    <w:rsid w:val="00491735"/>
    <w:rsid w:val="00491EEB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4FEA"/>
    <w:rsid w:val="004E5609"/>
    <w:rsid w:val="004E61BC"/>
    <w:rsid w:val="004E63AC"/>
    <w:rsid w:val="004F185D"/>
    <w:rsid w:val="004F750F"/>
    <w:rsid w:val="00500565"/>
    <w:rsid w:val="00502C53"/>
    <w:rsid w:val="005052B3"/>
    <w:rsid w:val="005056ED"/>
    <w:rsid w:val="00505819"/>
    <w:rsid w:val="005064D2"/>
    <w:rsid w:val="00515C94"/>
    <w:rsid w:val="00516644"/>
    <w:rsid w:val="00516693"/>
    <w:rsid w:val="00517E4C"/>
    <w:rsid w:val="00520F6D"/>
    <w:rsid w:val="005213B7"/>
    <w:rsid w:val="00521CF0"/>
    <w:rsid w:val="00523D34"/>
    <w:rsid w:val="0052582F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0E5F"/>
    <w:rsid w:val="00570EDB"/>
    <w:rsid w:val="00576C70"/>
    <w:rsid w:val="00580B9E"/>
    <w:rsid w:val="00583277"/>
    <w:rsid w:val="00592C3E"/>
    <w:rsid w:val="005978E6"/>
    <w:rsid w:val="005A000F"/>
    <w:rsid w:val="005A25DA"/>
    <w:rsid w:val="005A5268"/>
    <w:rsid w:val="005B173D"/>
    <w:rsid w:val="005B2F7B"/>
    <w:rsid w:val="005B352A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170C4"/>
    <w:rsid w:val="006223EE"/>
    <w:rsid w:val="00623B63"/>
    <w:rsid w:val="00624222"/>
    <w:rsid w:val="00624F35"/>
    <w:rsid w:val="00627A10"/>
    <w:rsid w:val="00633AC5"/>
    <w:rsid w:val="00637E5C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6EA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B02"/>
    <w:rsid w:val="006D265F"/>
    <w:rsid w:val="006D2C16"/>
    <w:rsid w:val="006D4DF7"/>
    <w:rsid w:val="006D5BDA"/>
    <w:rsid w:val="006E678B"/>
    <w:rsid w:val="006F2682"/>
    <w:rsid w:val="0070367F"/>
    <w:rsid w:val="00710655"/>
    <w:rsid w:val="00712F3C"/>
    <w:rsid w:val="00713015"/>
    <w:rsid w:val="007170AA"/>
    <w:rsid w:val="007175F5"/>
    <w:rsid w:val="0072638A"/>
    <w:rsid w:val="00726642"/>
    <w:rsid w:val="007305F5"/>
    <w:rsid w:val="00731F87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881"/>
    <w:rsid w:val="00790D5E"/>
    <w:rsid w:val="00790E09"/>
    <w:rsid w:val="00790FC6"/>
    <w:rsid w:val="007925FD"/>
    <w:rsid w:val="00794D01"/>
    <w:rsid w:val="00795FA6"/>
    <w:rsid w:val="007A2C5A"/>
    <w:rsid w:val="007A433E"/>
    <w:rsid w:val="007A47FB"/>
    <w:rsid w:val="007A6299"/>
    <w:rsid w:val="007B106B"/>
    <w:rsid w:val="007B275D"/>
    <w:rsid w:val="007C24A1"/>
    <w:rsid w:val="007C2EC8"/>
    <w:rsid w:val="007D5767"/>
    <w:rsid w:val="007E03E9"/>
    <w:rsid w:val="007E31FC"/>
    <w:rsid w:val="007E6AEB"/>
    <w:rsid w:val="007E7C11"/>
    <w:rsid w:val="007F01EC"/>
    <w:rsid w:val="007F0EA0"/>
    <w:rsid w:val="007F1DD4"/>
    <w:rsid w:val="007F3AD5"/>
    <w:rsid w:val="007F6A62"/>
    <w:rsid w:val="007F7DF2"/>
    <w:rsid w:val="0080244A"/>
    <w:rsid w:val="00803706"/>
    <w:rsid w:val="0080433F"/>
    <w:rsid w:val="0080780F"/>
    <w:rsid w:val="008079FA"/>
    <w:rsid w:val="00807F1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429D0"/>
    <w:rsid w:val="00847396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66A54"/>
    <w:rsid w:val="00871695"/>
    <w:rsid w:val="00872888"/>
    <w:rsid w:val="0087521C"/>
    <w:rsid w:val="0088174B"/>
    <w:rsid w:val="00881C64"/>
    <w:rsid w:val="00885631"/>
    <w:rsid w:val="00886006"/>
    <w:rsid w:val="008876C2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D7D12"/>
    <w:rsid w:val="008E0673"/>
    <w:rsid w:val="008E792C"/>
    <w:rsid w:val="008F0B04"/>
    <w:rsid w:val="008F3781"/>
    <w:rsid w:val="008F6DB9"/>
    <w:rsid w:val="008F7C55"/>
    <w:rsid w:val="00901BAF"/>
    <w:rsid w:val="009035CC"/>
    <w:rsid w:val="0090402A"/>
    <w:rsid w:val="00904554"/>
    <w:rsid w:val="0091272B"/>
    <w:rsid w:val="00930694"/>
    <w:rsid w:val="00932193"/>
    <w:rsid w:val="0093521F"/>
    <w:rsid w:val="0093786C"/>
    <w:rsid w:val="00945677"/>
    <w:rsid w:val="00947436"/>
    <w:rsid w:val="00951EAA"/>
    <w:rsid w:val="0095344F"/>
    <w:rsid w:val="0095571F"/>
    <w:rsid w:val="00955B84"/>
    <w:rsid w:val="0095689B"/>
    <w:rsid w:val="00962F78"/>
    <w:rsid w:val="00963A6C"/>
    <w:rsid w:val="00965A0E"/>
    <w:rsid w:val="00965CCD"/>
    <w:rsid w:val="0096609F"/>
    <w:rsid w:val="00967FB4"/>
    <w:rsid w:val="00971600"/>
    <w:rsid w:val="00984342"/>
    <w:rsid w:val="00993632"/>
    <w:rsid w:val="00995C51"/>
    <w:rsid w:val="00996B0D"/>
    <w:rsid w:val="009973B4"/>
    <w:rsid w:val="009A1279"/>
    <w:rsid w:val="009A3FB8"/>
    <w:rsid w:val="009A4B5C"/>
    <w:rsid w:val="009A6F79"/>
    <w:rsid w:val="009B16F4"/>
    <w:rsid w:val="009B3BA0"/>
    <w:rsid w:val="009B4D68"/>
    <w:rsid w:val="009B65A4"/>
    <w:rsid w:val="009B6785"/>
    <w:rsid w:val="009B6AB3"/>
    <w:rsid w:val="009B7EB8"/>
    <w:rsid w:val="009C131F"/>
    <w:rsid w:val="009C7750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3FB8"/>
    <w:rsid w:val="009F6386"/>
    <w:rsid w:val="009F7BFC"/>
    <w:rsid w:val="009F7EED"/>
    <w:rsid w:val="00A00583"/>
    <w:rsid w:val="00A0721A"/>
    <w:rsid w:val="00A1383B"/>
    <w:rsid w:val="00A138EC"/>
    <w:rsid w:val="00A33BB2"/>
    <w:rsid w:val="00A378F6"/>
    <w:rsid w:val="00A41F32"/>
    <w:rsid w:val="00A505D7"/>
    <w:rsid w:val="00A50B4B"/>
    <w:rsid w:val="00A51349"/>
    <w:rsid w:val="00A57E86"/>
    <w:rsid w:val="00A61ED7"/>
    <w:rsid w:val="00A64722"/>
    <w:rsid w:val="00A70872"/>
    <w:rsid w:val="00A743CD"/>
    <w:rsid w:val="00A76CD3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E0F91"/>
    <w:rsid w:val="00AE14A3"/>
    <w:rsid w:val="00AF0AAB"/>
    <w:rsid w:val="00AF156F"/>
    <w:rsid w:val="00AF47DB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31E41"/>
    <w:rsid w:val="00B37E52"/>
    <w:rsid w:val="00B410EE"/>
    <w:rsid w:val="00B427EC"/>
    <w:rsid w:val="00B526B1"/>
    <w:rsid w:val="00B546C0"/>
    <w:rsid w:val="00B565BF"/>
    <w:rsid w:val="00B6210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E7AD6"/>
    <w:rsid w:val="00BF597E"/>
    <w:rsid w:val="00C03098"/>
    <w:rsid w:val="00C070E4"/>
    <w:rsid w:val="00C10EF3"/>
    <w:rsid w:val="00C14685"/>
    <w:rsid w:val="00C202F0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88F"/>
    <w:rsid w:val="00C71E85"/>
    <w:rsid w:val="00C750BE"/>
    <w:rsid w:val="00C76A3E"/>
    <w:rsid w:val="00C773BA"/>
    <w:rsid w:val="00C80205"/>
    <w:rsid w:val="00C84495"/>
    <w:rsid w:val="00C85E49"/>
    <w:rsid w:val="00C86F9B"/>
    <w:rsid w:val="00C87FEE"/>
    <w:rsid w:val="00C90930"/>
    <w:rsid w:val="00C920A9"/>
    <w:rsid w:val="00C93340"/>
    <w:rsid w:val="00C9447D"/>
    <w:rsid w:val="00C96CD5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4D84"/>
    <w:rsid w:val="00CD1DEE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CF78F6"/>
    <w:rsid w:val="00CF7BFD"/>
    <w:rsid w:val="00D004F0"/>
    <w:rsid w:val="00D02CEB"/>
    <w:rsid w:val="00D0368C"/>
    <w:rsid w:val="00D04E45"/>
    <w:rsid w:val="00D06F59"/>
    <w:rsid w:val="00D071AB"/>
    <w:rsid w:val="00D13453"/>
    <w:rsid w:val="00D274D0"/>
    <w:rsid w:val="00D3392D"/>
    <w:rsid w:val="00D379ED"/>
    <w:rsid w:val="00D37D1B"/>
    <w:rsid w:val="00D41F5E"/>
    <w:rsid w:val="00D4235F"/>
    <w:rsid w:val="00D429D7"/>
    <w:rsid w:val="00D42B0E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3199"/>
    <w:rsid w:val="00DA657E"/>
    <w:rsid w:val="00DB2382"/>
    <w:rsid w:val="00DB3D4A"/>
    <w:rsid w:val="00DB756E"/>
    <w:rsid w:val="00DC2968"/>
    <w:rsid w:val="00DC330A"/>
    <w:rsid w:val="00DC76E5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3E91"/>
    <w:rsid w:val="00E0521C"/>
    <w:rsid w:val="00E11CD7"/>
    <w:rsid w:val="00E13D9A"/>
    <w:rsid w:val="00E14BA9"/>
    <w:rsid w:val="00E2085D"/>
    <w:rsid w:val="00E221C3"/>
    <w:rsid w:val="00E32D13"/>
    <w:rsid w:val="00E34F47"/>
    <w:rsid w:val="00E352EE"/>
    <w:rsid w:val="00E420B7"/>
    <w:rsid w:val="00E43822"/>
    <w:rsid w:val="00E54035"/>
    <w:rsid w:val="00E54383"/>
    <w:rsid w:val="00E5717A"/>
    <w:rsid w:val="00E62996"/>
    <w:rsid w:val="00E63714"/>
    <w:rsid w:val="00E64A51"/>
    <w:rsid w:val="00E64CB9"/>
    <w:rsid w:val="00E676F9"/>
    <w:rsid w:val="00E7279B"/>
    <w:rsid w:val="00E74501"/>
    <w:rsid w:val="00E74608"/>
    <w:rsid w:val="00E8122E"/>
    <w:rsid w:val="00E82AC1"/>
    <w:rsid w:val="00E84C02"/>
    <w:rsid w:val="00E90BBC"/>
    <w:rsid w:val="00E90C62"/>
    <w:rsid w:val="00E910C0"/>
    <w:rsid w:val="00E9281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7D9"/>
    <w:rsid w:val="00ED7F2E"/>
    <w:rsid w:val="00EE52B1"/>
    <w:rsid w:val="00EE5CD9"/>
    <w:rsid w:val="00EE6713"/>
    <w:rsid w:val="00EE71F4"/>
    <w:rsid w:val="00EF29B6"/>
    <w:rsid w:val="00EF36E7"/>
    <w:rsid w:val="00EF5F1D"/>
    <w:rsid w:val="00F02CFC"/>
    <w:rsid w:val="00F05FB7"/>
    <w:rsid w:val="00F06B25"/>
    <w:rsid w:val="00F06D09"/>
    <w:rsid w:val="00F0731D"/>
    <w:rsid w:val="00F11201"/>
    <w:rsid w:val="00F115BF"/>
    <w:rsid w:val="00F14D99"/>
    <w:rsid w:val="00F14FBF"/>
    <w:rsid w:val="00F2038C"/>
    <w:rsid w:val="00F21382"/>
    <w:rsid w:val="00F25AFF"/>
    <w:rsid w:val="00F267F2"/>
    <w:rsid w:val="00F31E8A"/>
    <w:rsid w:val="00F32CB9"/>
    <w:rsid w:val="00F33729"/>
    <w:rsid w:val="00F3372A"/>
    <w:rsid w:val="00F35CD7"/>
    <w:rsid w:val="00F361AE"/>
    <w:rsid w:val="00F3666E"/>
    <w:rsid w:val="00F41ED6"/>
    <w:rsid w:val="00F44D4E"/>
    <w:rsid w:val="00F45A29"/>
    <w:rsid w:val="00F46C3F"/>
    <w:rsid w:val="00F47465"/>
    <w:rsid w:val="00F47508"/>
    <w:rsid w:val="00F47878"/>
    <w:rsid w:val="00F52928"/>
    <w:rsid w:val="00F55DB9"/>
    <w:rsid w:val="00F606E1"/>
    <w:rsid w:val="00F60CA3"/>
    <w:rsid w:val="00F62899"/>
    <w:rsid w:val="00F6739D"/>
    <w:rsid w:val="00F75408"/>
    <w:rsid w:val="00F83639"/>
    <w:rsid w:val="00F840C3"/>
    <w:rsid w:val="00F856F5"/>
    <w:rsid w:val="00F8598C"/>
    <w:rsid w:val="00F9060D"/>
    <w:rsid w:val="00F935EB"/>
    <w:rsid w:val="00F956F5"/>
    <w:rsid w:val="00F95A9B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576D2A-FD51-4CC5-9C13-2B0F9431D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</TotalTime>
  <Pages>16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23</cp:revision>
  <dcterms:created xsi:type="dcterms:W3CDTF">2015-06-17T12:51:00Z</dcterms:created>
  <dcterms:modified xsi:type="dcterms:W3CDTF">2020-05-18T07:39:00Z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