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55063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9F4A15" w:rsidRPr="005557E0" w:rsidTr="00D23FFA">
        <w:trPr>
          <w:trHeight w:val="515"/>
        </w:trPr>
        <w:tc>
          <w:tcPr>
            <w:tcW w:w="1242" w:type="dxa"/>
            <w:vMerge w:val="restart"/>
            <w:vAlign w:val="center"/>
          </w:tcPr>
          <w:p w:rsidR="009F4A15" w:rsidRPr="005557E0" w:rsidRDefault="009F4A15" w:rsidP="00D23FFA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9F4A15" w:rsidRPr="005557E0" w:rsidRDefault="009F4A15" w:rsidP="00D23FFA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9F4A15" w:rsidRPr="005557E0" w:rsidRDefault="009F4A15" w:rsidP="009F4A1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受审核部门：销售部主管领导：</w:t>
            </w:r>
            <w:r w:rsidR="00EB5B1D">
              <w:rPr>
                <w:rFonts w:eastAsiaTheme="minorEastAsia" w:hAnsiTheme="minorEastAsia"/>
                <w:sz w:val="24"/>
                <w:szCs w:val="24"/>
              </w:rPr>
              <w:t>刘小丽</w:t>
            </w:r>
            <w:r w:rsidR="00B551F9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EB5B1D">
              <w:rPr>
                <w:rFonts w:eastAsiaTheme="minorEastAsia" w:hAnsiTheme="minorEastAsia"/>
                <w:sz w:val="24"/>
                <w:szCs w:val="24"/>
              </w:rPr>
              <w:t>刘涛</w:t>
            </w:r>
          </w:p>
        </w:tc>
        <w:tc>
          <w:tcPr>
            <w:tcW w:w="1585" w:type="dxa"/>
            <w:vMerge w:val="restart"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9F4A15" w:rsidRPr="005557E0" w:rsidTr="00D23FFA">
        <w:trPr>
          <w:trHeight w:val="403"/>
        </w:trPr>
        <w:tc>
          <w:tcPr>
            <w:tcW w:w="1242" w:type="dxa"/>
            <w:vMerge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9F4A15" w:rsidRPr="005557E0" w:rsidRDefault="009F4A15" w:rsidP="00D23FFA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4A4C10">
              <w:rPr>
                <w:rFonts w:eastAsiaTheme="minorEastAsia" w:hAnsiTheme="minorEastAsia"/>
                <w:sz w:val="24"/>
                <w:szCs w:val="24"/>
              </w:rPr>
              <w:t>伍光华、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B551F9"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9F4A15" w:rsidRPr="005557E0" w:rsidTr="00D23FFA">
        <w:trPr>
          <w:trHeight w:val="516"/>
        </w:trPr>
        <w:tc>
          <w:tcPr>
            <w:tcW w:w="1242" w:type="dxa"/>
            <w:vMerge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9F4A15" w:rsidRPr="005557E0" w:rsidRDefault="009F4A15" w:rsidP="004A4C10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/>
                <w:szCs w:val="21"/>
              </w:rPr>
            </w:pPr>
            <w:r w:rsidRPr="005557E0">
              <w:rPr>
                <w:rFonts w:eastAsiaTheme="minorEastAsia" w:hAnsiTheme="minorEastAsia"/>
                <w:szCs w:val="21"/>
              </w:rPr>
              <w:t>审核条款：</w:t>
            </w:r>
            <w:r w:rsidR="004A4C10" w:rsidRPr="005557E0">
              <w:rPr>
                <w:rFonts w:eastAsiaTheme="minorEastAsia"/>
                <w:szCs w:val="21"/>
              </w:rPr>
              <w:t xml:space="preserve"> </w:t>
            </w:r>
            <w:r w:rsidRPr="005557E0">
              <w:rPr>
                <w:rFonts w:eastAsiaTheme="minorEastAsia"/>
                <w:szCs w:val="21"/>
              </w:rPr>
              <w:t>OHSMS</w:t>
            </w:r>
            <w:r w:rsidR="004A4C10">
              <w:rPr>
                <w:rFonts w:eastAsiaTheme="minorEastAsia"/>
                <w:szCs w:val="21"/>
              </w:rPr>
              <w:t>（指导实习）</w:t>
            </w:r>
            <w:r w:rsidRPr="005557E0">
              <w:rPr>
                <w:rFonts w:eastAsiaTheme="minorEastAsia"/>
                <w:szCs w:val="21"/>
              </w:rPr>
              <w:t>: 5.3</w:t>
            </w:r>
            <w:r w:rsidRPr="005557E0">
              <w:rPr>
                <w:rFonts w:eastAsiaTheme="minorEastAsia" w:hAnsiTheme="minorEastAsia"/>
                <w:szCs w:val="21"/>
              </w:rPr>
              <w:t>组织的岗位、职责和权限、</w:t>
            </w:r>
            <w:r w:rsidRPr="005557E0">
              <w:rPr>
                <w:rFonts w:eastAsiaTheme="minorEastAsia"/>
                <w:szCs w:val="21"/>
              </w:rPr>
              <w:t>6.2</w:t>
            </w:r>
            <w:r w:rsidRPr="005557E0">
              <w:rPr>
                <w:rFonts w:eastAsiaTheme="minorEastAsia" w:hAnsiTheme="minorEastAsia"/>
                <w:szCs w:val="21"/>
              </w:rPr>
              <w:t>职业健康安全目标、</w:t>
            </w:r>
            <w:r w:rsidRPr="005557E0">
              <w:rPr>
                <w:rFonts w:eastAsiaTheme="minorEastAsia"/>
                <w:szCs w:val="21"/>
              </w:rPr>
              <w:t>6.1.2</w:t>
            </w:r>
            <w:r w:rsidRPr="005557E0">
              <w:rPr>
                <w:rFonts w:eastAsiaTheme="minorEastAsia" w:hAnsiTheme="minorEastAsia"/>
                <w:szCs w:val="21"/>
              </w:rPr>
              <w:t>危险源辨识与评价、</w:t>
            </w:r>
            <w:r w:rsidRPr="005557E0">
              <w:rPr>
                <w:rFonts w:eastAsiaTheme="minorEastAsia"/>
                <w:szCs w:val="21"/>
              </w:rPr>
              <w:t>8.1</w:t>
            </w:r>
            <w:r w:rsidRPr="005557E0">
              <w:rPr>
                <w:rFonts w:eastAsiaTheme="minorEastAsia" w:hAnsiTheme="minorEastAsia"/>
                <w:szCs w:val="21"/>
              </w:rPr>
              <w:t>运行策划和控制、</w:t>
            </w:r>
            <w:r w:rsidRPr="005557E0">
              <w:rPr>
                <w:rFonts w:eastAsiaTheme="minorEastAsia"/>
                <w:szCs w:val="21"/>
              </w:rPr>
              <w:t>8.2</w:t>
            </w:r>
            <w:r w:rsidRPr="005557E0">
              <w:rPr>
                <w:rFonts w:eastAsiaTheme="minorEastAsia" w:hAnsiTheme="minor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9F4A15" w:rsidRPr="005557E0" w:rsidTr="00D23FFA">
        <w:trPr>
          <w:trHeight w:val="1936"/>
        </w:trPr>
        <w:tc>
          <w:tcPr>
            <w:tcW w:w="1242" w:type="dxa"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O5.3</w:t>
            </w:r>
          </w:p>
        </w:tc>
        <w:tc>
          <w:tcPr>
            <w:tcW w:w="10606" w:type="dxa"/>
          </w:tcPr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过程中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9F4A15" w:rsidRPr="005557E0" w:rsidRDefault="009F4A15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经与部门负责人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9F4A15" w:rsidRPr="005557E0" w:rsidTr="00D23FFA">
        <w:trPr>
          <w:trHeight w:val="516"/>
        </w:trPr>
        <w:tc>
          <w:tcPr>
            <w:tcW w:w="1242" w:type="dxa"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O6.2</w:t>
            </w:r>
          </w:p>
        </w:tc>
        <w:tc>
          <w:tcPr>
            <w:tcW w:w="10606" w:type="dxa"/>
            <w:vAlign w:val="center"/>
          </w:tcPr>
          <w:p w:rsidR="009F4A15" w:rsidRPr="005557E0" w:rsidRDefault="009F4A15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B551F9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9F4A15" w:rsidRPr="005557E0" w:rsidRDefault="009F4A15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、合同履约率达</w:t>
            </w:r>
            <w:r w:rsidRPr="005557E0">
              <w:rPr>
                <w:rFonts w:eastAsiaTheme="minorEastAsia"/>
                <w:sz w:val="24"/>
                <w:szCs w:val="24"/>
              </w:rPr>
              <w:t>100%                                         100%</w:t>
            </w:r>
          </w:p>
          <w:p w:rsidR="009F4A15" w:rsidRPr="005557E0" w:rsidRDefault="009F4A15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、顾客满意度达</w:t>
            </w:r>
            <w:r w:rsidRPr="005557E0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 9</w:t>
            </w:r>
            <w:r>
              <w:rPr>
                <w:rFonts w:eastAsiaTheme="minorEastAsia" w:hint="eastAsia"/>
                <w:sz w:val="24"/>
                <w:szCs w:val="24"/>
              </w:rPr>
              <w:t>7.3</w:t>
            </w:r>
          </w:p>
          <w:p w:rsidR="009F4A15" w:rsidRPr="005557E0" w:rsidRDefault="009F4A15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Pr="005557E0">
              <w:rPr>
                <w:rFonts w:eastAsiaTheme="minorEastAsia"/>
                <w:sz w:val="24"/>
                <w:szCs w:val="24"/>
              </w:rPr>
              <w:t>100%                                       100%</w:t>
            </w:r>
          </w:p>
          <w:p w:rsidR="009F4A15" w:rsidRPr="005557E0" w:rsidRDefault="009F4A15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 w:hAnsiTheme="minorEastAsia"/>
                <w:sz w:val="24"/>
                <w:szCs w:val="24"/>
              </w:rPr>
              <w:t>、火灾</w:t>
            </w:r>
            <w:r w:rsidR="0027640D">
              <w:rPr>
                <w:rFonts w:eastAsiaTheme="minorEastAsia" w:hAnsiTheme="minorEastAsia"/>
                <w:sz w:val="24"/>
                <w:szCs w:val="24"/>
              </w:rPr>
              <w:t>触电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事故发生次数为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0                              </w:t>
            </w:r>
            <w:r w:rsidR="00B551F9">
              <w:rPr>
                <w:rFonts w:eastAsiaTheme="minorEastAsia" w:hint="eastAsia"/>
                <w:sz w:val="24"/>
                <w:szCs w:val="24"/>
              </w:rPr>
              <w:t xml:space="preserve">      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0</w:t>
            </w:r>
            <w:r w:rsidR="00B551F9">
              <w:rPr>
                <w:rFonts w:eastAsiaTheme="minorEastAsia"/>
                <w:sz w:val="24"/>
                <w:szCs w:val="24"/>
              </w:rPr>
              <w:t>次</w:t>
            </w:r>
          </w:p>
          <w:p w:rsidR="009F4A15" w:rsidRPr="005557E0" w:rsidRDefault="009F4A15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9F4A15" w:rsidRPr="005557E0" w:rsidTr="00D23FFA">
        <w:trPr>
          <w:trHeight w:val="1151"/>
        </w:trPr>
        <w:tc>
          <w:tcPr>
            <w:tcW w:w="1242" w:type="dxa"/>
            <w:vAlign w:val="center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5557E0">
              <w:rPr>
                <w:rFonts w:eastAsiaTheme="minorEastAsia"/>
                <w:sz w:val="24"/>
                <w:szCs w:val="24"/>
              </w:rPr>
              <w:t>/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危险源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辨识与评价</w:t>
            </w:r>
          </w:p>
        </w:tc>
        <w:tc>
          <w:tcPr>
            <w:tcW w:w="1276" w:type="dxa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5557E0">
              <w:rPr>
                <w:rFonts w:eastAsiaTheme="minorEastAsia"/>
                <w:sz w:val="24"/>
                <w:szCs w:val="24"/>
              </w:rPr>
              <w:t>,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销售部按照办公过程和销售服务过程对环境因素、危险源进行了辨识，辨识时考虑了三种时态：过去、现在和将来，和三种状态：正常、异常和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紧急。</w:t>
            </w:r>
          </w:p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，识别了电脑、复印辐射、办公电器漏电触电、违章用电、运输汽车事故等危险源。</w:t>
            </w:r>
          </w:p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不可接受危险源清单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，涉及本部门的不可接受风险，包括：火灾、触电等。</w:t>
            </w:r>
          </w:p>
          <w:p w:rsidR="009F4A15" w:rsidRPr="005557E0" w:rsidRDefault="009F4A15" w:rsidP="00D23FF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9F4A15" w:rsidRPr="005557E0" w:rsidTr="00D23FFA">
        <w:trPr>
          <w:trHeight w:val="1151"/>
        </w:trPr>
        <w:tc>
          <w:tcPr>
            <w:tcW w:w="1242" w:type="dxa"/>
            <w:vAlign w:val="center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3954B3" w:rsidRPr="003954B3">
              <w:rPr>
                <w:rFonts w:eastAsiaTheme="minorEastAsia" w:hAnsiTheme="minorEastAsia" w:hint="eastAsia"/>
                <w:sz w:val="24"/>
                <w:szCs w:val="24"/>
              </w:rPr>
              <w:t>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</w:t>
            </w:r>
            <w:r w:rsidR="003954B3">
              <w:rPr>
                <w:rFonts w:eastAsiaTheme="minorEastAsia" w:hAnsiTheme="minorEastAsia" w:hint="eastAsia"/>
                <w:sz w:val="24"/>
                <w:szCs w:val="24"/>
              </w:rPr>
              <w:t>、智能物证架（柜）、学生课桌椅、公寓床、烟花爆竹柜、军用床</w:t>
            </w:r>
            <w:r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现场查看销售部办公室有垃圾桶，有禁止吸烟标识，办公过程产生的垃圾由公司行政部统一处理，部门不单独处理。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销售部办公室内主要是电的使用，现场查看电路、电源正常，没有露电现象发生。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5.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6.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7.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8.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Pr="005557E0">
              <w:rPr>
                <w:rFonts w:eastAsiaTheme="minorEastAsia"/>
                <w:sz w:val="24"/>
                <w:szCs w:val="24"/>
              </w:rPr>
              <w:t>2020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年度此次新型冠状病毒感染的肺炎疫情防控事宜，销售部执行公司要求进行人员出</w:t>
            </w:r>
            <w:r w:rsidR="003954B3">
              <w:rPr>
                <w:rFonts w:eastAsiaTheme="minorEastAsia" w:hAnsiTheme="minorEastAsia"/>
                <w:sz w:val="24"/>
                <w:szCs w:val="24"/>
              </w:rPr>
              <w:t>入登记，量体温，戴口罩等，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按要求基本做好了控制。</w:t>
            </w:r>
          </w:p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9F4A15" w:rsidRPr="005557E0" w:rsidTr="00D23FFA">
        <w:trPr>
          <w:trHeight w:val="1151"/>
        </w:trPr>
        <w:tc>
          <w:tcPr>
            <w:tcW w:w="1242" w:type="dxa"/>
            <w:vAlign w:val="center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9F4A15" w:rsidRPr="005557E0" w:rsidRDefault="009F4A15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3954B3" w:rsidRPr="00E46814" w:rsidRDefault="003954B3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编制了《应急准备和响应程序》，建立了火灾应急预案，由行政部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组织演练，提供了应急预案演习记录，演练时间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 xml:space="preserve">  2019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3954B3" w:rsidRPr="00E46814" w:rsidRDefault="003954B3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负责人：刘涛</w:t>
            </w:r>
          </w:p>
          <w:p w:rsidR="003954B3" w:rsidRPr="00E46814" w:rsidRDefault="003954B3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参加人：全体员工</w:t>
            </w:r>
          </w:p>
          <w:p w:rsidR="003954B3" w:rsidRPr="00E46814" w:rsidRDefault="003954B3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3954B3" w:rsidRPr="00E46814" w:rsidRDefault="003954B3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3954B3" w:rsidRPr="00E46814" w:rsidRDefault="003954B3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3954B3" w:rsidRPr="00E46814" w:rsidRDefault="003954B3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3954B3" w:rsidRPr="00E46814" w:rsidRDefault="003954B3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3954B3" w:rsidRDefault="003954B3" w:rsidP="004A4C1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6814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3954B3" w:rsidRDefault="003954B3" w:rsidP="003954B3">
            <w:pPr>
              <w:spacing w:line="360" w:lineRule="auto"/>
              <w:ind w:firstLineChars="150" w:firstLine="36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/>
                <w:sz w:val="24"/>
                <w:szCs w:val="24"/>
              </w:rPr>
              <w:t>肺炎疫情防控机构工作，销售部人员按公司要求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进行了每日人员出入登记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戴口罩、分餐制用餐时间管理</w:t>
            </w:r>
            <w:r w:rsidRPr="00A47571">
              <w:rPr>
                <w:rFonts w:eastAsiaTheme="minorEastAsia" w:hAnsiTheme="minorEastAsia" w:hint="eastAsia"/>
                <w:sz w:val="24"/>
                <w:szCs w:val="24"/>
              </w:rPr>
              <w:t>等。按要求基本做好了控制。</w:t>
            </w:r>
          </w:p>
          <w:p w:rsidR="009F4A15" w:rsidRPr="005557E0" w:rsidRDefault="003954B3" w:rsidP="003954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485394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9F4A15" w:rsidRPr="005557E0" w:rsidRDefault="009F4A15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 w:rsidR="008973EE" w:rsidRDefault="0055063A">
      <w:r>
        <w:ptab w:relativeTo="margin" w:alignment="center" w:leader="none"/>
      </w:r>
    </w:p>
    <w:p w:rsidR="007757F3" w:rsidRDefault="00FF56E0"/>
    <w:p w:rsidR="007757F3" w:rsidRDefault="00FF56E0"/>
    <w:p w:rsidR="007757F3" w:rsidRDefault="0055063A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E0" w:rsidRDefault="00FF56E0" w:rsidP="0077659C">
      <w:r>
        <w:separator/>
      </w:r>
    </w:p>
  </w:endnote>
  <w:endnote w:type="continuationSeparator" w:id="1">
    <w:p w:rsidR="00FF56E0" w:rsidRDefault="00FF56E0" w:rsidP="00776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A6103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5063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4C1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55063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5063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4C1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FF56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E0" w:rsidRDefault="00FF56E0" w:rsidP="0077659C">
      <w:r>
        <w:separator/>
      </w:r>
    </w:p>
  </w:footnote>
  <w:footnote w:type="continuationSeparator" w:id="1">
    <w:p w:rsidR="00FF56E0" w:rsidRDefault="00FF56E0" w:rsidP="00776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55063A" w:rsidP="009F4A1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A6103F" w:rsidP="007757F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:rsidR="007757F3" w:rsidRPr="000B51BD" w:rsidRDefault="0055063A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5063A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FF56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59C"/>
    <w:rsid w:val="0027640D"/>
    <w:rsid w:val="00351E44"/>
    <w:rsid w:val="003546F7"/>
    <w:rsid w:val="003615F3"/>
    <w:rsid w:val="003954B3"/>
    <w:rsid w:val="004A4C10"/>
    <w:rsid w:val="0055063A"/>
    <w:rsid w:val="00596D36"/>
    <w:rsid w:val="0071524E"/>
    <w:rsid w:val="0077659C"/>
    <w:rsid w:val="009F4A15"/>
    <w:rsid w:val="00A51039"/>
    <w:rsid w:val="00A6103F"/>
    <w:rsid w:val="00B551F9"/>
    <w:rsid w:val="00EA53C3"/>
    <w:rsid w:val="00EB5B1D"/>
    <w:rsid w:val="00EF2EBF"/>
    <w:rsid w:val="00F05893"/>
    <w:rsid w:val="00FA6D49"/>
    <w:rsid w:val="00FF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2015-06-17T12:51:00Z</dcterms:created>
  <dcterms:modified xsi:type="dcterms:W3CDTF">2020-05-11T05:55:00Z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