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四川盛鸿达工程设备租赁有限公司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2024年04月02日 上午至2024年04月03日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唐向云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