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兴晟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2 8:00:00上午至2024-04-0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