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河北兴晟橡塑制品有限公司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10279-2024-Q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2024年04月03日 上午至2024年04月04日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2024-04-02 8:00:00上午至2024-04-02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河北兴晟橡塑制品有限公司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