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河北兴晟橡塑制品有限公司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河北省衡水市景县城东开发区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河北省衡水市景县城东开发区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刘红玉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18231817718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18231817718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2024年04月03日 上午至2024年04月04日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未认可：胶管（硅胶管、硅胶软连接、TPU软连接、高压胶管）、金属软管、密封件、轮胎联轴器的生产，橡胶制品、四氟制品、尼龙制品、聚氨酯制品、石油机械配件、电力机械配件，压滤机配件的销售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认可：金属软管的生产，橡胶制品、四氟制品、尼龙制品、聚氨酯制品、石油机械配件、电力机械配件，压滤机配件的销售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14.01.02;14.02.04;17.12.05;29.10.07;29.11.04;29.12.00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14.01.02,14.02.04,17.12.05,29.10.07,29.11.04,29.12.00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FFD7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2024-03-27T11:53:43Z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