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河北兴晟橡塑制品有限公司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10279-2024-Q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河北省衡水市景县城东开发区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河北省衡水市景县城东开发区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刘红玉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18231817718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18231817718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2024-04-02 8:00:00上午至2024-04-02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未认可：胶管（硅胶管、硅胶软连接、TPU软连接、高压胶管）、金属软管、密封件、轮胎联轴器的生产，橡胶制品、四氟制品、尼龙制品、聚氨酯制品、石油机械配件、电力机械配件，压滤机配件的销售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认可：金属软管的生产，橡胶制品、四氟制品、尼龙制品、聚氨酯制品、石油机械配件、电力机械配件，压滤机配件的销售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14.01.02;14.02.04;17.12.05;29.10.07;29.11.04;29.12.00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14.01.02,14.02.04,17.12.05,29.10.07,29.11.04,29.12.00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2024-03-27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55B85F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2024-03-27T11:53:21Z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