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浙江永上特材有限公司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2024-04-01 8:30:00上午至2024-04-01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