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河北鑫顺电力科技有限公司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13:00:00上午至2024-03-29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