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重庆秋和文化传播有限公司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10265-2024-Q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重庆市渝北区龙山街道银桦路183号橄榄郡5幢2-18-1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重庆市渝北区新南路龙湖MOCO1期1栋1517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13983644254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13983644254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2024年04月11日 上午至2024年04月11日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广告设计；视频制作服务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35.05.01;35.07.00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2024-04-02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1FFF14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2024-04-12T13:19:26Z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