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北京地网安全科技有限公司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上午至2024年03月28日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