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宁波立鑫液体化工运输有限公司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8:00:00上午至2024-04-23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