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长远滑动轴承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1日 上午至2024年04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建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