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大冶市峰祥冶金建材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09日 上午至2019年08月0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