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山东奥斯乐教育科技发展有限公司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15853058787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15853058787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下午至2024年04月01日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Q：教学仪器设备、实验室成套设备、幼儿园教学设备、音体美卫劳器材、课桌椅、学生床、橱柜、探究仪器、玻璃仪器、多媒体教学设备、心理咨询室设备、厨房设备、办公用品、学生服装、健身器材的销售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3D0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2024-03-25T02:49:12Z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