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山东奥斯乐教育科技发展有限公司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冷春宇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8:00:00下午至2024-03-29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山东省菏泽市鄄城县十五路中段路东（工业园内）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山东省菏泽市鄄城县十五路中段路东（工业园内）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下午至2024年04月01日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