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保定赛瑞电力科技有限公司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10168-2024-Q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保定市北二环路5699号大学科技园5号楼二层202-1号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保定市北二环路5699号大学科技园5号楼二层202-1号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15194968593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15194968593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2024-04-07 8:30:00上午至2024-04-07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电力自动化智能控制装置的研发、软件开发及服务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19.09.02;33.02.01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7D26F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2024-04-02T01:57:43Z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