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环通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2 8:30:00上午至2024-04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