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河北环通自动化科技有限公司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20175-2024-QEO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河北省邯郸市邯山区耀邯路华奥大街轻纺城西7门A1-118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河北省邯郸市邯山区耀邯路华奥大街轻纺城西7门A1-118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河北省邯郸市永年区河北恒创环保工业园区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张常全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13931060586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13931060586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Q:8,E:8,O:8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2024年04月13日 上午至2024年04月14日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Q：自动化控制系统集成服务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E：自动化控制系统集成服务所涉及场所的相关环境管理活动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O：自动化控制系统集成服务所涉及场所的相关职业健康安全管理活动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Q：19.14.00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E：19.14.00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O：19.14.00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Q:19.14.00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E:19.14.00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2024-N1EMS-6084028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18614070905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2024-04-03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BC92D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2024-04-03T07:43:35Z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