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海江环保产业集团有限公司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2024年03月31日 下午至2024年04月04日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李静超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