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成都成威实验室设备工程技术有限公司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2024年03月23日 上午至2024年03月25日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钱敏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