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金尔达铜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1日 上午至2024年04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恒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