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10226-2024-QEO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邯郸市冀钢金属制品有限公司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91130408MA0G8RB841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邯郸市冀钢金属制品有限公司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河北省邯郸市永年区临洺关镇西段庄村村北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河北省邯郸市永年区刘营乡洺鸡路高铁桥下路南50米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Q：紧固件、铁路附件（预埋件、吊围栏、防落梁）的生产；钢材、金属制品 （钢筋套筒）、电力金具、光伏配件、管廊配件、抗震配件、橡胶制品、电线电缆、机电设备的销售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E：紧固件、铁路附件（预埋件、吊围栏、防落梁）的生产；钢材、金属制品 （钢筋套筒）、电力金具、光伏配件、管廊配件、抗震配件、橡胶制品、电线电缆、机电设备的销售所涉及场所的相关环境管理活动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O：紧固件、铁路附件（预埋件、吊围栏、防落梁）的生产；钢材、金属制品 （钢筋套筒）、电力金具、光伏配件、管廊配件、抗震配件、橡胶制品、电线电缆、机电设备的销售所涉及场所的相关职业健康安全管理活动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邯郸市冀钢金属制品有限公司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河北省邯郸市永年区临洺关镇西段庄村村北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河北省邯郸市永年区刘营乡洺鸡路高铁桥下路南50米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Q：紧固件、铁路附件（预埋件、吊围栏、防落梁）的生产；钢材、金属制品 （钢筋套筒）、电力金具、光伏配件、管廊配件、抗震配件、橡胶制品、电线电缆、机电设备的销售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E：紧固件、铁路附件（预埋件、吊围栏、防落梁）的生产；钢材、金属制品 （钢筋套筒）、电力金具、光伏配件、管廊配件、抗震配件、橡胶制品、电线电缆、机电设备的销售所涉及场所的相关环境管理活动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O：紧固件、铁路附件（预埋件、吊围栏、防落梁）的生产；钢材、金属制品 （钢筋套筒）、电力金具、光伏配件、管廊配件、抗震配件、橡胶制品、电线电缆、机电设备的销售所涉及场所的相关职业健康安全管理活动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