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珠海市佳源餐饮管理有限公司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上午至2024年04月25日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