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珠海东森企业管理服务有限公司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2024-03-28 14:00:00上午至2024-03-28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