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1-2023-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浙茶香茶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27MABUTY3W6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浙茶香茶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磐安县玉山镇铁店村1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金华市磐安县玉山镇铁店村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金华市磐安县玉山镇铁店村1号浙江浙茶香茶业有限公司的茶叶【绿茶、红茶、乌龙茶(分装）、白茶（分装）、花茶（分装）、袋泡茶】、代用茶（叶类代用茶、混合类代用茶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浙茶香茶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磐安县玉山镇铁店村1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磐安县玉山镇铁店村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金华市磐安县玉山镇铁店村1号浙江浙茶香茶业有限公司的茶叶【绿茶、红茶、乌龙茶(分装）、白茶（分装）、花茶（分装）、袋泡茶】、代用茶（叶类代用茶、混合类代用茶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