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四川苏华能源工程有限公司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2024年03月27日 上午至2024年03月27日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费万群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