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成都楷玺物业服务有限公司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91510124MA68YQQ580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成都楷玺物业服务有限公司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成都市郫都区郫筒镇西大街景德二巷80号附1、2、3号1栋1层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成都市双流区空港国际城一期一栋一单元618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成都楷玺物业服务有限公司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成都市郫都区郫筒镇西大街景德二巷80号附1、2、3号1栋1层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成都市双流区空港国际城一期一栋一单元618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