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邢台顺企机械有限公司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1358-2021-Q-2024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内丘县内昔公路新城村南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内丘县内昔公路新城村南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陈东彩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15930698066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15930698066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Q:240,E:240,O:240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2024年04月01日 上午至2024年04月03日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Q:1.8,E:1.8,O:2.4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Q：工程机械和叉车机械配件、变速箱壳体的铸造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E：工程机械和叉车机械配件、变速箱壳体的铸造所涉及场所的相关环境管理活动。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O：工程机械和叉车机械配件、变速箱壳体的铸造所涉及场所的相关职业健康安全管理活动。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O：17.05.01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2024-03-26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FBF5B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2024-03-26T03:22:40Z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