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河北拓鹏电力设备有限公司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2024-03-17 13:00:00下午至2024-03-17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河北省沧州市任丘市北汉乡后边庄村西99号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河北省任丘市麻家坞镇南马庄村(大河路街与大河路交叉口南80米)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下午至2024年03月20日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