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30310-2023-O-2024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青岛恒林工业集团股份有限公司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汪桂丽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18.05.01,18.05.07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汪桂丽</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2023-N1OHSMS-4043149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2024年03月26日 上午至2024年03月26日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山东省青岛市黄岛区灵山湾路与海西路交界处西100米北侧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山东省青岛市黄岛区灵山湾路与海西路交界处西100米北侧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