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0239-2022-EO-2024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成都俊和科技有限公司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915101077497206913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成都俊和科技有限公司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成都市武侯区二环路西一段100号1幢1单元17层13号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四川省成都市武侯区二环路西一段100号l幢l单元17楼13号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E：机械设备， 电气设备， 柴油发电机组、软件、润滑油的销售所涉及场所的相关环境管理活动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O：机械设备、 电气设备、 柴油发电机组、软件、润滑油的销售所涉及场所的相关职业健康安全管理活动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Q：机械设备， 电气设备， 柴油发电机组、软件、润滑油的销售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成都俊和科技有限公司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成都市武侯区二环路西一段100号1幢1单元17层13号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四川省成都市武侯区二环路西一段100号l幢l单元17楼13号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E：机械设备， 电气设备， 柴油发电机组、软件、润滑油的销售所涉及场所的相关环境管理活动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O：机械设备、 电气设备、 柴油发电机组、软件、润滑油的销售所涉及场所的相关职业健康安全管理活动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Q：机械设备， 电气设备， 柴油发电机组、软件、润滑油的销售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