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重庆精科仪表制造有限责任公司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10182-2024-EO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2024年03月16日 上午至2024年03月16日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2024-03-16上午至2024-03-16下午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重庆精科仪表制造有限责任公司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