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海信（成都）冰箱有限公司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20112-2024-EnMS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四川省成都市龙泉驿区成龙路二段1888号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四川省成都市龙泉驿区成龙路二段1888号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纪龙岗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18663935883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18663935883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2024-03-23 8:00:00下午至2024-03-23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电冰箱的设计与制造涉及的能源管理活动。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