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景和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7 8:00:00上午至2024-03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