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山东林德塑业有限公司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窦文杰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2024年03月23日 上午至2024年03月24日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穆冠政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