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华创宇新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3 13:30:00上午至2024-03-2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