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0037-2023-SD-2024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