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西安桥屹承装饰工程有限公司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91610113MAC0HB6267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西安桥屹承装饰工程有限公司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陕西省西安市雁塔区大寨路华洲城天峰-8-40201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陕西省西安市莲湖区桃园东路蔚蓝观园1-1301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Q：广告设计及技术支持服务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E：广告设计及技术支持服务所涉及场所的相关环境管理活动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O：广告设计及技术支持服务所涉及场所的相关职业健康安全管理活动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西安桥屹承装饰工程有限公司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陕西省西安市雁塔区大寨路华洲城天峰-8-40201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陕西省西安市莲湖区桃园东路蔚蓝观园1-1301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Q：广告设计及技术支持服务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E：广告设计及技术支持服务所涉及场所的相关环境管理活动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O：广告设计及技术支持服务所涉及场所的相关职业健康安全管理活动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