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陕西北天奇通信科技有限公司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2024年03月27日 上午至2024年03月28日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