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1302-2022-Q-2024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涿州市勇胜通信设备有限公司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91130681MA07WMHE0L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涿州市勇胜通信设备有限公司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河北省保定市涿州市东仙坡镇东仙坡村南107国道西侧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北京市房山区良乡镇天星街1号院（绿地缤纷城）8号楼803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3C认证范围内的KVM切换器（显示器）的加工、销售；视频切换器的加工、销售；PDU、机箱机柜的销售。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涿州市勇胜通信设备有限公司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河北省保定市涿州市东仙坡镇东仙坡村南107国道西侧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河北省保定市涿州市东仙坡镇东仙坡村南107国道西侧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3C认证范围内的KVM切换器（显示器）的加工、销售；视频切换器的加工、销售；PDU、机箱机柜的销售。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