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西安桥屹承装饰工程有限公司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2024年03月12日 上午至2024年03月12日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