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茂华塑业（河北）股份有限公司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河北省保定市定兴县吉祥街66号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河北省保定市定兴县吉祥街66号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张馨竹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8:00:00至2024-03-29 12:00:0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E：农用塑料薄膜（地膜、功能棚膜）的生产所涉及场所的相关环境管理活动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Q：农用塑料薄膜（地膜、功能棚膜）的生产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O：农用塑料薄膜（地膜、功能棚膜）的生产所涉及场所的相关职业健康安全管理活动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811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2024-03-25T00:45:11Z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