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重庆格纳迪机电设备有限公司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20105-2024-EO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2024年03月12日 上午至2024年03月12日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2024-03-11 9:00:00上午至2024-03-11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重庆格纳迪机电设备有限公司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