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44"/>
        <w:gridCol w:w="365"/>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重庆格纳迪机电设备有限公司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20105-2024-EO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重庆市经开区白鹤路工业园区科技中心及门房（办公楼1楼部分）</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重庆市经开区白鹤路工业园区科技中心及门房（办公楼1楼部分）</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彭春梅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13368235252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13368235252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E:14,O:14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2024-03-11 9:00:00上午至2024-03-11 13:00:00下午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E：工程质量检测设备的生产、国内销售及出口，机电设备、实验仪器、教学仪器、测绘仪器的国内销售及出口所涉及场所的相关环境管理活动</w:t>
            </w:r>
          </w:p>
          <w:p>
            <w:pPr>
              <w:tabs>
                <w:tab w:val="left" w:pos="0"/>
              </w:tabs>
              <w:jc w:val="left"/>
              <w:rPr>
                <w:sz w:val="21"/>
                <w:szCs w:val="21"/>
              </w:rPr>
            </w:pPr>
            <w:r>
              <w:rPr>
                <w:sz w:val="21"/>
                <w:szCs w:val="21"/>
              </w:rPr>
              <w:t>O：工程质量检测设备的生产、国内销售及出口，机电设备、实验仪器、教学仪器、测绘仪器的国内销售及出口所涉及场所的相关职业健康安全管理活动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E：19.05.01;29.12.00</w:t>
            </w:r>
          </w:p>
          <w:p>
            <w:pPr>
              <w:tabs>
                <w:tab w:val="left" w:pos="0"/>
              </w:tabs>
              <w:rPr>
                <w:sz w:val="21"/>
                <w:szCs w:val="21"/>
              </w:rPr>
            </w:pPr>
            <w:r>
              <w:rPr>
                <w:sz w:val="21"/>
                <w:szCs w:val="21"/>
              </w:rPr>
              <w:t>O：19.05.01;29.12.00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56"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27"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756" w:type="dxa"/>
            <w:gridSpan w:val="4"/>
            <w:vAlign w:val="center"/>
          </w:tcPr>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627" w:type="dxa"/>
            <w:gridSpan w:val="9"/>
            <w:vAlign w:val="center"/>
          </w:tcPr>
          <w:p>
            <w:pPr>
              <w:jc w:val="center"/>
              <w:rPr>
                <w:sz w:val="21"/>
                <w:szCs w:val="21"/>
              </w:rPr>
            </w:pPr>
            <w:r>
              <w:rPr>
                <w:sz w:val="21"/>
                <w:szCs w:val="21"/>
              </w:rPr>
              <w:t>E:19.05.01,29.12.00</w:t>
            </w:r>
          </w:p>
          <w:p>
            <w:pPr>
              <w:jc w:val="center"/>
              <w:rPr>
                <w:sz w:val="21"/>
                <w:szCs w:val="21"/>
              </w:rPr>
            </w:pPr>
            <w:r>
              <w:rPr>
                <w:sz w:val="21"/>
                <w:szCs w:val="21"/>
              </w:rPr>
              <w:t>O:19.05.01,29.12.00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756" w:type="dxa"/>
            <w:gridSpan w:val="4"/>
            <w:vAlign w:val="center"/>
          </w:tcPr>
          <w:p>
            <w:pPr>
              <w:ind w:left="117"/>
              <w:jc w:val="center"/>
              <w:rPr>
                <w:sz w:val="21"/>
                <w:szCs w:val="21"/>
              </w:rPr>
            </w:pPr>
            <w:r>
              <w:rPr>
                <w:sz w:val="21"/>
                <w:szCs w:val="21"/>
              </w:rPr>
              <w:t>2023-N1EMS-2267598</w:t>
            </w:r>
          </w:p>
          <w:p>
            <w:pPr>
              <w:ind w:left="117"/>
              <w:jc w:val="center"/>
              <w:rPr>
                <w:sz w:val="21"/>
                <w:szCs w:val="21"/>
              </w:rPr>
            </w:pPr>
            <w:r>
              <w:rPr>
                <w:sz w:val="21"/>
                <w:szCs w:val="21"/>
              </w:rPr>
              <w:t>2021-N1OHSMS-1267598</w:t>
            </w:r>
          </w:p>
        </w:tc>
        <w:tc>
          <w:tcPr>
            <w:tcW w:w="3627" w:type="dxa"/>
            <w:gridSpan w:val="9"/>
            <w:vAlign w:val="center"/>
          </w:tcPr>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756" w:type="dxa"/>
            <w:gridSpan w:val="4"/>
            <w:vAlign w:val="center"/>
          </w:tcPr>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27" w:type="dxa"/>
            <w:gridSpan w:val="9"/>
            <w:vAlign w:val="center"/>
          </w:tcPr>
          <w:p>
            <w:pPr>
              <w:jc w:val="center"/>
              <w:rPr>
                <w:sz w:val="21"/>
                <w:szCs w:val="21"/>
              </w:rPr>
            </w:pPr>
            <w:r>
              <w:rPr>
                <w:sz w:val="21"/>
                <w:szCs w:val="21"/>
              </w:rPr>
              <w:t>E:19.05.01,29.12.00</w:t>
            </w:r>
          </w:p>
          <w:p>
            <w:pPr>
              <w:jc w:val="center"/>
              <w:rPr>
                <w:sz w:val="21"/>
                <w:szCs w:val="21"/>
              </w:rPr>
            </w:pPr>
            <w:r>
              <w:rPr>
                <w:sz w:val="21"/>
                <w:szCs w:val="21"/>
              </w:rPr>
              <w:t>O:19.05.01,29.12.00</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66"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2024-03-06</w:t>
            </w:r>
            <w:bookmarkEnd w:id="26"/>
          </w:p>
        </w:tc>
        <w:tc>
          <w:tcPr>
            <w:tcW w:w="5187"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788A1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2024-03-06T09:21:58Z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