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北京企航云晖信息技术有限公司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上午至2024年03月31日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勾立山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